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0" w:after="0" w:line="560" w:lineRule="exact"/>
        <w:jc w:val="center"/>
        <w:rPr>
          <w:rFonts w:hint="eastAsia" w:ascii="方正小标宋_GBK" w:hAnsi="方正小标宋_GBK" w:eastAsia="方正小标宋_GBK" w:cs="方正小标宋_GBK"/>
          <w:b w:val="0"/>
          <w:bCs w:val="0"/>
          <w:color w:val="000000" w:themeColor="text1"/>
          <w:sz w:val="44"/>
          <w:szCs w:val="44"/>
          <w:lang w:bidi="ar"/>
          <w14:textFill>
            <w14:solidFill>
              <w14:schemeClr w14:val="tx1"/>
            </w14:solidFill>
          </w14:textFill>
        </w:rPr>
      </w:pPr>
    </w:p>
    <w:p>
      <w:pPr>
        <w:pStyle w:val="15"/>
        <w:spacing w:before="0" w:after="0" w:line="360" w:lineRule="auto"/>
        <w:rPr>
          <w:rFonts w:hint="eastAsia" w:ascii="仿宋_GB2312" w:hAnsi="仿宋_GB2312" w:eastAsia="仿宋_GB2312" w:cs="仿宋_GB2312"/>
          <w:b w:val="0"/>
          <w:bCs w:val="0"/>
          <w:color w:val="000000" w:themeColor="text1"/>
          <w:sz w:val="32"/>
          <w:szCs w:val="32"/>
          <w:lang w:bidi="ar"/>
          <w14:textFill>
            <w14:solidFill>
              <w14:schemeClr w14:val="tx1"/>
            </w14:solidFill>
          </w14:textFill>
        </w:rPr>
      </w:pPr>
      <w:bookmarkStart w:id="0" w:name="OLE_LINK66"/>
      <w:r>
        <w:rPr>
          <w:rFonts w:hint="eastAsia" w:ascii="仿宋_GB2312" w:hAnsi="仿宋_GB2312" w:eastAsia="仿宋_GB2312" w:cs="仿宋_GB2312"/>
          <w:b w:val="0"/>
          <w:bCs w:val="0"/>
          <w:color w:val="000000" w:themeColor="text1"/>
          <w:sz w:val="32"/>
          <w:szCs w:val="32"/>
          <w:lang w:bidi="ar"/>
          <w14:textFill>
            <w14:solidFill>
              <w14:schemeClr w14:val="tx1"/>
            </w14:solidFill>
          </w14:textFill>
        </w:rPr>
        <w:t>附件：</w:t>
      </w:r>
    </w:p>
    <w:p>
      <w:pPr>
        <w:pStyle w:val="15"/>
        <w:spacing w:before="0" w:after="0" w:line="360" w:lineRule="auto"/>
        <w:ind w:firstLine="440" w:firstLineChars="100"/>
        <w:jc w:val="center"/>
        <w:rPr>
          <w:rFonts w:hint="eastAsia" w:ascii="方正小标宋_GBK" w:hAnsi="方正小标宋_GBK" w:eastAsia="方正小标宋_GBK" w:cs="方正小标宋_GBK"/>
          <w:b w:val="0"/>
          <w:bCs w:val="0"/>
          <w:color w:val="000000" w:themeColor="text1"/>
          <w:sz w:val="44"/>
          <w:szCs w:val="44"/>
          <w:lang w:bidi="ar"/>
          <w14:textFill>
            <w14:solidFill>
              <w14:schemeClr w14:val="tx1"/>
            </w14:solidFill>
          </w14:textFill>
        </w:rPr>
      </w:pPr>
    </w:p>
    <w:p>
      <w:pPr>
        <w:pStyle w:val="15"/>
        <w:spacing w:before="0" w:after="0" w:line="360" w:lineRule="auto"/>
        <w:ind w:firstLine="440" w:firstLineChars="100"/>
        <w:jc w:val="center"/>
        <w:rPr>
          <w:rFonts w:hint="eastAsia" w:ascii="方正小标宋_GBK" w:hAnsi="方正小标宋_GBK" w:eastAsia="方正小标宋_GBK" w:cs="方正小标宋_GBK"/>
          <w:b w:val="0"/>
          <w:bCs w:val="0"/>
          <w:color w:val="000000" w:themeColor="text1"/>
          <w:sz w:val="44"/>
          <w:szCs w:val="44"/>
          <w:lang w:bidi="ar"/>
          <w14:textFill>
            <w14:solidFill>
              <w14:schemeClr w14:val="tx1"/>
            </w14:solidFill>
          </w14:textFill>
        </w:rPr>
      </w:pPr>
      <w:r>
        <w:rPr>
          <w:rFonts w:hint="eastAsia" w:ascii="方正小标宋_GBK" w:hAnsi="方正小标宋_GBK" w:eastAsia="方正小标宋_GBK" w:cs="方正小标宋_GBK"/>
          <w:b w:val="0"/>
          <w:bCs w:val="0"/>
          <w:color w:val="000000" w:themeColor="text1"/>
          <w:sz w:val="44"/>
          <w:szCs w:val="44"/>
          <w:lang w:bidi="ar"/>
          <w14:textFill>
            <w14:solidFill>
              <w14:schemeClr w14:val="tx1"/>
            </w14:solidFill>
          </w14:textFill>
        </w:rPr>
        <w:t>化妆品非现场检查文书</w:t>
      </w:r>
    </w:p>
    <w:p>
      <w:pPr>
        <w:pStyle w:val="15"/>
        <w:spacing w:before="0" w:after="0" w:line="360" w:lineRule="auto"/>
        <w:ind w:firstLine="320" w:firstLineChars="100"/>
        <w:jc w:val="center"/>
        <w:rPr>
          <w:rFonts w:hint="eastAsia" w:ascii="方正小标宋_GBK" w:hAnsi="方正小标宋_GBK" w:eastAsia="方正小标宋_GBK" w:cs="方正小标宋_GBK"/>
          <w:b w:val="0"/>
          <w:bCs w:val="0"/>
          <w:color w:val="000000" w:themeColor="text1"/>
          <w:sz w:val="32"/>
          <w:szCs w:val="32"/>
          <w:lang w:bidi="ar"/>
          <w14:textFill>
            <w14:solidFill>
              <w14:schemeClr w14:val="tx1"/>
            </w14:solidFill>
          </w14:textFill>
        </w:rPr>
      </w:pPr>
    </w:p>
    <w:p>
      <w:pPr>
        <w:pStyle w:val="15"/>
        <w:numPr>
          <w:ilvl w:val="0"/>
          <w:numId w:val="1"/>
        </w:numPr>
        <w:spacing w:before="0" w:after="0" w:line="360" w:lineRule="auto"/>
        <w:rPr>
          <w:rFonts w:hint="eastAsia" w:ascii="仿宋_GB2312" w:hAnsi="仿宋_GB2312" w:eastAsia="仿宋_GB2312" w:cs="仿宋_GB2312"/>
          <w:b w:val="0"/>
          <w:bCs w:val="0"/>
          <w:color w:val="000000" w:themeColor="text1"/>
          <w:sz w:val="32"/>
          <w:szCs w:val="32"/>
          <w:lang w:bidi="ar"/>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bidi="ar"/>
          <w14:textFill>
            <w14:solidFill>
              <w14:schemeClr w14:val="tx1"/>
            </w14:solidFill>
          </w14:textFill>
        </w:rPr>
        <w:t>辽宁省药品监督管理局行政执法检查通知书（非现场检查）（非现场检查专用）</w:t>
      </w:r>
    </w:p>
    <w:p>
      <w:pPr>
        <w:pStyle w:val="15"/>
        <w:spacing w:before="0" w:after="0" w:line="360" w:lineRule="auto"/>
        <w:rPr>
          <w:rFonts w:hint="eastAsia" w:ascii="仿宋_GB2312" w:hAnsi="仿宋_GB2312" w:eastAsia="仿宋_GB2312" w:cs="仿宋_GB2312"/>
          <w:b w:val="0"/>
          <w:bCs w:val="0"/>
          <w:color w:val="000000" w:themeColor="text1"/>
          <w:sz w:val="32"/>
          <w:szCs w:val="32"/>
          <w:lang w:bidi="ar"/>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bidi="ar"/>
          <w14:textFill>
            <w14:solidFill>
              <w14:schemeClr w14:val="tx1"/>
            </w14:solidFill>
          </w14:textFill>
        </w:rPr>
        <w:t>2</w:t>
      </w:r>
      <w:r>
        <w:rPr>
          <w:rFonts w:hint="eastAsia" w:ascii="仿宋_GB2312" w:hAnsi="仿宋_GB2312" w:eastAsia="仿宋_GB2312" w:cs="仿宋_GB2312"/>
          <w:b w:val="0"/>
          <w:bCs w:val="0"/>
          <w:color w:val="000000" w:themeColor="text1"/>
          <w:sz w:val="32"/>
          <w:szCs w:val="32"/>
          <w:lang w:bidi="ar"/>
          <w14:textFill>
            <w14:solidFill>
              <w14:schemeClr w14:val="tx1"/>
            </w14:solidFill>
          </w14:textFill>
        </w:rPr>
        <w:t>.辽宁省药品监督管理局化妆品非现场记录表（企业填写部分）（非现场检查专用）</w:t>
      </w:r>
    </w:p>
    <w:p>
      <w:pPr>
        <w:pStyle w:val="15"/>
        <w:spacing w:before="0" w:after="0" w:line="360" w:lineRule="auto"/>
        <w:rPr>
          <w:rFonts w:hint="eastAsia" w:ascii="仿宋_GB2312" w:hAnsi="仿宋_GB2312" w:eastAsia="仿宋_GB2312" w:cs="仿宋_GB2312"/>
          <w:b w:val="0"/>
          <w:bCs w:val="0"/>
          <w:color w:val="000000" w:themeColor="text1"/>
          <w:sz w:val="32"/>
          <w:szCs w:val="32"/>
          <w:lang w:bidi="ar"/>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bidi="ar"/>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bidi="ar"/>
          <w14:textFill>
            <w14:solidFill>
              <w14:schemeClr w14:val="tx1"/>
            </w14:solidFill>
          </w14:textFill>
        </w:rPr>
        <w:t>.辽宁省药品监督管理局化妆品企业检查方案（与现场检查共用）</w:t>
      </w:r>
    </w:p>
    <w:p>
      <w:pPr>
        <w:pStyle w:val="15"/>
        <w:spacing w:before="0" w:after="0" w:line="360" w:lineRule="auto"/>
        <w:rPr>
          <w:rFonts w:hint="eastAsia" w:ascii="仿宋_GB2312" w:hAnsi="仿宋_GB2312" w:eastAsia="仿宋_GB2312" w:cs="仿宋_GB2312"/>
          <w:b w:val="0"/>
          <w:bCs w:val="0"/>
          <w:color w:val="000000" w:themeColor="text1"/>
          <w:sz w:val="32"/>
          <w:szCs w:val="32"/>
          <w:lang w:bidi="ar"/>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bidi="ar"/>
          <w14:textFill>
            <w14:solidFill>
              <w14:schemeClr w14:val="tx1"/>
            </w14:solidFill>
          </w14:textFill>
        </w:rPr>
        <w:t>4.</w:t>
      </w:r>
      <w:bookmarkStart w:id="1" w:name="OLE_LINK32"/>
      <w:r>
        <w:rPr>
          <w:rFonts w:hint="eastAsia" w:ascii="仿宋_GB2312" w:hAnsi="仿宋_GB2312" w:eastAsia="仿宋_GB2312" w:cs="仿宋_GB2312"/>
          <w:b w:val="0"/>
          <w:bCs w:val="0"/>
          <w:color w:val="000000" w:themeColor="text1"/>
          <w:sz w:val="32"/>
          <w:szCs w:val="32"/>
          <w:lang w:bidi="ar"/>
          <w14:textFill>
            <w14:solidFill>
              <w14:schemeClr w14:val="tx1"/>
            </w14:solidFill>
          </w14:textFill>
        </w:rPr>
        <w:t>辽宁省药品监督管理局</w:t>
      </w:r>
      <w:bookmarkEnd w:id="1"/>
      <w:r>
        <w:rPr>
          <w:rFonts w:hint="eastAsia" w:ascii="仿宋_GB2312" w:hAnsi="仿宋_GB2312" w:eastAsia="仿宋_GB2312" w:cs="仿宋_GB2312"/>
          <w:b w:val="0"/>
          <w:bCs w:val="0"/>
          <w:color w:val="000000" w:themeColor="text1"/>
          <w:sz w:val="32"/>
          <w:szCs w:val="32"/>
          <w:lang w:bidi="ar"/>
          <w14:textFill>
            <w14:solidFill>
              <w14:schemeClr w14:val="tx1"/>
            </w14:solidFill>
          </w14:textFill>
        </w:rPr>
        <w:t>行政检查报告（与现场检查共用）</w:t>
      </w:r>
    </w:p>
    <w:p>
      <w:pPr>
        <w:spacing w:line="360" w:lineRule="auto"/>
        <w:rPr>
          <w:rFonts w:hint="eastAsia" w:ascii="仿宋_GB2312" w:hAnsi="仿宋_GB2312" w:eastAsia="仿宋_GB2312" w:cs="仿宋_GB2312"/>
          <w:color w:val="000000" w:themeColor="text1"/>
          <w:sz w:val="32"/>
          <w:szCs w:val="32"/>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t>5.行政检查存在问题反馈表</w:t>
      </w:r>
      <w:bookmarkStart w:id="2" w:name="OLE_LINK30"/>
      <w:r>
        <w:rPr>
          <w:rFonts w:hint="eastAsia" w:ascii="仿宋_GB2312" w:hAnsi="仿宋_GB2312" w:eastAsia="仿宋_GB2312" w:cs="仿宋_GB2312"/>
          <w:color w:val="000000" w:themeColor="text1"/>
          <w:sz w:val="32"/>
          <w:szCs w:val="32"/>
          <w:lang w:bidi="ar"/>
          <w14:textFill>
            <w14:solidFill>
              <w14:schemeClr w14:val="tx1"/>
            </w14:solidFill>
          </w14:textFill>
        </w:rPr>
        <w:t>（与现场检查共用）</w:t>
      </w:r>
      <w:bookmarkEnd w:id="2"/>
    </w:p>
    <w:p>
      <w:pPr>
        <w:pStyle w:val="2"/>
        <w:ind w:firstLine="0"/>
        <w:rPr>
          <w:rFonts w:ascii="仿宋_GB2312" w:hAnsi="仿宋_GB2312" w:eastAsia="仿宋_GB2312" w:cs="仿宋_GB2312"/>
          <w:color w:val="000000" w:themeColor="text1"/>
          <w:sz w:val="32"/>
          <w:szCs w:val="32"/>
          <w:lang w:bidi="ar"/>
          <w14:textFill>
            <w14:solidFill>
              <w14:schemeClr w14:val="tx1"/>
            </w14:solidFill>
          </w14:textFill>
        </w:rPr>
      </w:pPr>
      <w:r>
        <w:rPr>
          <w:rFonts w:ascii="仿宋_GB2312" w:hAnsi="仿宋_GB2312" w:eastAsia="仿宋_GB2312" w:cs="仿宋_GB2312"/>
          <w:color w:val="000000" w:themeColor="text1"/>
          <w:sz w:val="32"/>
          <w:szCs w:val="32"/>
          <w:lang w:bidi="ar"/>
          <w14:textFill>
            <w14:solidFill>
              <w14:schemeClr w14:val="tx1"/>
            </w14:solidFill>
          </w14:textFill>
        </w:rPr>
        <w:t>6.辽宁省药品监督管理局整改复核记录表（与现场检查共用）</w:t>
      </w:r>
    </w:p>
    <w:p>
      <w:pPr>
        <w:pStyle w:val="2"/>
        <w:rPr>
          <w:color w:val="000000" w:themeColor="text1"/>
          <w:lang w:bidi="ar"/>
          <w14:textFill>
            <w14:solidFill>
              <w14:schemeClr w14:val="tx1"/>
            </w14:solidFill>
          </w14:textFill>
        </w:rPr>
      </w:pPr>
    </w:p>
    <w:p>
      <w:pPr>
        <w:pStyle w:val="2"/>
        <w:rPr>
          <w:color w:val="000000" w:themeColor="text1"/>
          <w:lang w:bidi="ar"/>
          <w14:textFill>
            <w14:solidFill>
              <w14:schemeClr w14:val="tx1"/>
            </w14:solidFill>
          </w14:textFill>
        </w:rPr>
      </w:pPr>
    </w:p>
    <w:p>
      <w:pPr>
        <w:tabs>
          <w:tab w:val="center" w:pos="4513"/>
        </w:tabs>
        <w:spacing w:line="360" w:lineRule="auto"/>
        <w:rPr>
          <w:rFonts w:hint="eastAsia" w:ascii="仿宋_GB2312" w:hAnsi="仿宋_GB2312" w:eastAsia="仿宋_GB2312" w:cs="仿宋_GB2312"/>
          <w:color w:val="000000" w:themeColor="text1"/>
          <w:sz w:val="30"/>
          <w:szCs w:val="30"/>
          <w:lang w:bidi="ar"/>
          <w14:textFill>
            <w14:solidFill>
              <w14:schemeClr w14:val="tx1"/>
            </w14:solidFill>
          </w14:textFill>
        </w:rPr>
      </w:pPr>
      <w:r>
        <w:rPr>
          <w:rFonts w:hint="eastAsia" w:ascii="仿宋_GB2312" w:hAnsi="仿宋_GB2312" w:eastAsia="仿宋_GB2312" w:cs="仿宋_GB2312"/>
          <w:color w:val="000000" w:themeColor="text1"/>
          <w:sz w:val="32"/>
          <w:szCs w:val="32"/>
          <w:lang w:bidi="ar"/>
          <w14:textFill>
            <w14:solidFill>
              <w14:schemeClr w14:val="tx1"/>
            </w14:solidFill>
          </w14:textFill>
        </w:rPr>
        <w:br w:type="page"/>
      </w:r>
      <w:r>
        <w:rPr>
          <w:rFonts w:hint="eastAsia" w:ascii="仿宋_GB2312" w:hAnsi="仿宋_GB2312" w:eastAsia="仿宋_GB2312" w:cs="仿宋_GB2312"/>
          <w:color w:val="000000" w:themeColor="text1"/>
          <w:sz w:val="30"/>
          <w:szCs w:val="30"/>
          <w:lang w:bidi="ar"/>
          <w14:textFill>
            <w14:solidFill>
              <w14:schemeClr w14:val="tx1"/>
            </w14:solidFill>
          </w14:textFill>
        </w:rPr>
        <w:tab/>
      </w:r>
    </w:p>
    <w:bookmarkEnd w:id="0"/>
    <w:p>
      <w:pPr>
        <w:widowControl/>
        <w:adjustRightInd w:val="0"/>
        <w:snapToGrid w:val="0"/>
        <w:spacing w:after="240" w:afterLines="100"/>
        <w:jc w:val="center"/>
        <w:rPr>
          <w:color w:val="000000" w:themeColor="text1"/>
          <w14:textFill>
            <w14:solidFill>
              <w14:schemeClr w14:val="tx1"/>
            </w14:solidFill>
          </w14:textFill>
        </w:rPr>
      </w:pPr>
      <w:r>
        <w:rPr>
          <w:rFonts w:hint="eastAsia" w:ascii="方正小标宋简体" w:hAnsi="方正小标宋简体" w:eastAsia="方正小标宋简体" w:cs="方正小标宋简体"/>
          <w:color w:val="FF0000"/>
          <w:spacing w:val="106"/>
          <w:w w:val="77"/>
          <w:sz w:val="86"/>
          <w:szCs w:val="86"/>
        </w:rPr>
        <w:t>辽宁省药品监督管理局</w:t>
      </w:r>
      <w:r>
        <w:rPr>
          <w:color w:val="000000" w:themeColor="text1"/>
          <w14:textFill>
            <w14:solidFill>
              <w14:schemeClr w14:val="tx1"/>
            </w14:solidFill>
          </w14:textFill>
        </w:rPr>
        <w:drawing>
          <wp:inline distT="0" distB="0" distL="114300" distR="114300">
            <wp:extent cx="5269230" cy="71755"/>
            <wp:effectExtent l="0" t="0" r="1270" b="444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69230" cy="71755"/>
                    </a:xfrm>
                    <a:prstGeom prst="rect">
                      <a:avLst/>
                    </a:prstGeom>
                    <a:noFill/>
                    <a:ln>
                      <a:noFill/>
                    </a:ln>
                  </pic:spPr>
                </pic:pic>
              </a:graphicData>
            </a:graphic>
          </wp:inline>
        </w:drawing>
      </w:r>
    </w:p>
    <w:p>
      <w:pPr>
        <w:jc w:val="center"/>
        <w:rPr>
          <w:rFonts w:ascii="仿宋_GB2312" w:eastAsia="仿宋_GB2312"/>
          <w:color w:val="000000" w:themeColor="text1"/>
          <w:sz w:val="32"/>
          <w:szCs w:val="32"/>
          <w14:textFill>
            <w14:solidFill>
              <w14:schemeClr w14:val="tx1"/>
            </w14:solidFill>
          </w14:textFill>
        </w:rPr>
      </w:pPr>
      <w:r>
        <w:rPr>
          <w:rFonts w:hint="eastAsia"/>
          <w:color w:val="000000" w:themeColor="text1"/>
          <w14:textFill>
            <w14:solidFill>
              <w14:schemeClr w14:val="tx1"/>
            </w14:solidFill>
          </w14:textFill>
        </w:rPr>
        <w:t xml:space="preserve">                                                                                                                </w:t>
      </w:r>
      <w:bookmarkStart w:id="3" w:name="OLE_LINK64"/>
      <w:r>
        <w:rPr>
          <w:rFonts w:hint="eastAsia"/>
          <w:color w:val="000000" w:themeColor="text1"/>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文书编号</w:t>
      </w:r>
      <w:r>
        <w:rPr>
          <w:rFonts w:hint="eastAsia"/>
          <w:color w:val="000000" w:themeColor="text1"/>
          <w14:textFill>
            <w14:solidFill>
              <w14:schemeClr w14:val="tx1"/>
            </w14:solidFill>
          </w14:textFill>
        </w:rPr>
        <w:t>】</w:t>
      </w:r>
    </w:p>
    <w:bookmarkEnd w:id="3"/>
    <w:p>
      <w:pPr>
        <w:spacing w:after="0"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p>
    <w:p>
      <w:pPr>
        <w:spacing w:after="0"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辽宁省药品监督管理局</w:t>
      </w:r>
    </w:p>
    <w:p>
      <w:pPr>
        <w:spacing w:after="0" w:line="560" w:lineRule="exact"/>
        <w:jc w:val="center"/>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行政执法检查通知书</w:t>
      </w:r>
    </w:p>
    <w:p>
      <w:pPr>
        <w:spacing w:line="560" w:lineRule="exact"/>
        <w:jc w:val="center"/>
        <w:rPr>
          <w:rFonts w:hint="eastAsia" w:ascii="仿宋_GB2312" w:hAnsi="华文中宋" w:eastAsia="仿宋_GB2312" w:cs="宋体-18030"/>
          <w:color w:val="000000" w:themeColor="text1"/>
          <w:sz w:val="32"/>
          <w:szCs w:val="32"/>
          <w14:textFill>
            <w14:solidFill>
              <w14:schemeClr w14:val="tx1"/>
            </w14:solidFill>
          </w14:textFill>
        </w:rPr>
      </w:pPr>
      <w:r>
        <w:rPr>
          <w:rFonts w:hint="eastAsia" w:ascii="仿宋_GB2312" w:hAnsi="华文中宋" w:eastAsia="仿宋_GB2312" w:cs="宋体-18030"/>
          <w:color w:val="000000" w:themeColor="text1"/>
          <w:sz w:val="32"/>
          <w:szCs w:val="32"/>
          <w14:textFill>
            <w14:solidFill>
              <w14:schemeClr w14:val="tx1"/>
            </w14:solidFill>
          </w14:textFill>
        </w:rPr>
        <w:t>（非现场检查）</w:t>
      </w:r>
    </w:p>
    <w:p>
      <w:pPr>
        <w:spacing w:line="440" w:lineRule="exact"/>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u w:val="single"/>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w:t>
      </w:r>
    </w:p>
    <w:p>
      <w:pPr>
        <w:spacing w:line="440" w:lineRule="exact"/>
        <w:ind w:firstLine="720"/>
        <w:rPr>
          <w:rFonts w:ascii="仿宋_GB2312" w:eastAsia="仿宋_GB2312"/>
          <w:color w:val="000000" w:themeColor="text1"/>
          <w:sz w:val="30"/>
          <w:szCs w:val="30"/>
          <w14:textFill>
            <w14:solidFill>
              <w14:schemeClr w14:val="tx1"/>
            </w14:solidFill>
          </w14:textFill>
        </w:rPr>
      </w:pPr>
      <w:r>
        <w:rPr>
          <w:rFonts w:hint="eastAsia" w:ascii="仿宋_GB2312" w:eastAsia="仿宋_GB2312"/>
          <w:color w:val="000000" w:themeColor="text1"/>
          <w:sz w:val="30"/>
          <w:szCs w:val="30"/>
          <w14:textFill>
            <w14:solidFill>
              <w14:schemeClr w14:val="tx1"/>
            </w14:solidFill>
          </w14:textFill>
        </w:rPr>
        <w:t>我局依据</w:t>
      </w:r>
      <w:r>
        <w:rPr>
          <w:rFonts w:hint="eastAsia" w:ascii="仿宋_GB2312" w:eastAsia="仿宋_GB2312"/>
          <w:color w:val="000000" w:themeColor="text1"/>
          <w:sz w:val="30"/>
          <w:szCs w:val="30"/>
          <w:u w:val="single"/>
          <w14:textFill>
            <w14:solidFill>
              <w14:schemeClr w14:val="tx1"/>
            </w14:solidFill>
          </w14:textFill>
        </w:rPr>
        <w:t xml:space="preserve">         </w:t>
      </w:r>
      <w:r>
        <w:rPr>
          <w:rFonts w:ascii="仿宋_GB2312" w:eastAsia="仿宋_GB2312"/>
          <w:color w:val="000000" w:themeColor="text1"/>
          <w:sz w:val="30"/>
          <w:szCs w:val="30"/>
          <w:u w:val="single"/>
          <w14:textFill>
            <w14:solidFill>
              <w14:schemeClr w14:val="tx1"/>
            </w14:solidFill>
          </w14:textFill>
        </w:rPr>
        <w:t xml:space="preserve"> </w:t>
      </w:r>
      <w:r>
        <w:rPr>
          <w:rFonts w:hint="eastAsia" w:ascii="仿宋_GB2312" w:eastAsia="仿宋_GB2312"/>
          <w:color w:val="000000" w:themeColor="text1"/>
          <w:sz w:val="30"/>
          <w:szCs w:val="30"/>
          <w:u w:val="single"/>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的规定，对你单位</w:t>
      </w:r>
      <w:r>
        <w:rPr>
          <w:rFonts w:hint="eastAsia" w:ascii="仿宋_GB2312" w:eastAsia="仿宋_GB2312"/>
          <w:color w:val="000000" w:themeColor="text1"/>
          <w:sz w:val="30"/>
          <w:szCs w:val="30"/>
          <w:u w:val="single"/>
          <w14:textFill>
            <w14:solidFill>
              <w14:schemeClr w14:val="tx1"/>
            </w14:solidFill>
          </w14:textFill>
        </w:rPr>
        <w:t xml:space="preserve">        </w:t>
      </w:r>
      <w:r>
        <w:rPr>
          <w:rFonts w:ascii="仿宋_GB2312" w:eastAsia="仿宋_GB2312"/>
          <w:color w:val="000000" w:themeColor="text1"/>
          <w:sz w:val="30"/>
          <w:szCs w:val="30"/>
          <w:u w:val="single"/>
          <w14:textFill>
            <w14:solidFill>
              <w14:schemeClr w14:val="tx1"/>
            </w14:solidFill>
          </w14:textFill>
        </w:rPr>
        <w:t xml:space="preserve">  </w:t>
      </w:r>
      <w:r>
        <w:rPr>
          <w:rFonts w:hint="eastAsia" w:ascii="仿宋_GB2312" w:eastAsia="仿宋_GB2312"/>
          <w:color w:val="000000" w:themeColor="text1"/>
          <w:sz w:val="30"/>
          <w:szCs w:val="30"/>
          <w:u w:val="single"/>
          <w14:textFill>
            <w14:solidFill>
              <w14:schemeClr w14:val="tx1"/>
            </w14:solidFill>
          </w14:textFill>
        </w:rPr>
        <w:t xml:space="preserve"> </w:t>
      </w:r>
      <w:r>
        <w:rPr>
          <w:rFonts w:hint="eastAsia" w:ascii="仿宋_GB2312" w:eastAsia="仿宋_GB2312"/>
          <w:color w:val="000000" w:themeColor="text1"/>
          <w:sz w:val="30"/>
          <w:szCs w:val="30"/>
          <w14:textFill>
            <w14:solidFill>
              <w14:schemeClr w14:val="tx1"/>
            </w14:solidFill>
          </w14:textFill>
        </w:rPr>
        <w:t>活动进行监督检查，请依法予以协助、配合。</w:t>
      </w:r>
      <w:bookmarkStart w:id="4" w:name="OLE_LINK8"/>
      <w:r>
        <w:rPr>
          <w:rFonts w:hint="eastAsia" w:ascii="仿宋_GB2312" w:eastAsia="仿宋_GB2312"/>
          <w:color w:val="000000" w:themeColor="text1"/>
          <w:sz w:val="30"/>
          <w:szCs w:val="30"/>
          <w14:textFill>
            <w14:solidFill>
              <w14:schemeClr w14:val="tx1"/>
            </w14:solidFill>
          </w14:textFill>
        </w:rPr>
        <w:t>如发现执法人员有违法、违纪行为，请及时向我局反映，监督电话：024-</w:t>
      </w:r>
      <w:r>
        <w:rPr>
          <w:rFonts w:ascii="仿宋_GB2312" w:eastAsia="仿宋_GB2312"/>
          <w:color w:val="000000" w:themeColor="text1"/>
          <w:sz w:val="30"/>
          <w:szCs w:val="30"/>
          <w14:textFill>
            <w14:solidFill>
              <w14:schemeClr w14:val="tx1"/>
            </w14:solidFill>
          </w14:textFill>
        </w:rPr>
        <w:t>31607097</w:t>
      </w:r>
      <w:r>
        <w:rPr>
          <w:rFonts w:hint="eastAsia" w:ascii="仿宋_GB2312" w:eastAsia="仿宋_GB2312"/>
          <w:color w:val="000000" w:themeColor="text1"/>
          <w:sz w:val="30"/>
          <w:szCs w:val="30"/>
          <w14:textFill>
            <w14:solidFill>
              <w14:schemeClr w14:val="tx1"/>
            </w14:solidFill>
          </w14:textFill>
        </w:rPr>
        <w:t>。</w:t>
      </w:r>
    </w:p>
    <w:p>
      <w:pPr>
        <w:pStyle w:val="25"/>
        <w:spacing w:before="0" w:after="0" w:line="440" w:lineRule="exact"/>
        <w:ind w:firstLine="600" w:firstLineChars="200"/>
        <w:rPr>
          <w:rFonts w:hint="eastAsia" w:ascii="仿宋_GB2312" w:hAnsi="仿宋_GB2312" w:eastAsia="仿宋_GB2312" w:cs="仿宋_GB2312"/>
          <w:color w:val="000000" w:themeColor="text1"/>
          <w:kern w:val="2"/>
          <w:sz w:val="30"/>
          <w:szCs w:val="30"/>
          <w14:textFill>
            <w14:solidFill>
              <w14:schemeClr w14:val="tx1"/>
            </w14:solidFill>
          </w14:textFill>
        </w:rPr>
      </w:pPr>
      <w:r>
        <w:rPr>
          <w:rFonts w:hint="eastAsia" w:ascii="仿宋_GB2312" w:hAnsi="仿宋_GB2312" w:eastAsia="仿宋_GB2312" w:cs="仿宋_GB2312"/>
          <w:color w:val="000000" w:themeColor="text1"/>
          <w:kern w:val="2"/>
          <w:sz w:val="30"/>
          <w:szCs w:val="30"/>
          <w14:textFill>
            <w14:solidFill>
              <w14:schemeClr w14:val="tx1"/>
            </w14:solidFill>
          </w14:textFill>
        </w:rPr>
        <w:t>本次</w:t>
      </w:r>
      <w:bookmarkStart w:id="5" w:name="OLE_LINK25"/>
      <w:r>
        <w:rPr>
          <w:rFonts w:hint="eastAsia" w:ascii="仿宋_GB2312" w:hAnsi="仿宋_GB2312" w:eastAsia="仿宋_GB2312" w:cs="仿宋_GB2312"/>
          <w:color w:val="000000" w:themeColor="text1"/>
          <w:kern w:val="2"/>
          <w:sz w:val="30"/>
          <w:szCs w:val="30"/>
          <w14:textFill>
            <w14:solidFill>
              <w14:schemeClr w14:val="tx1"/>
            </w14:solidFill>
          </w14:textFill>
        </w:rPr>
        <w:t>检查</w:t>
      </w:r>
      <w:bookmarkEnd w:id="5"/>
      <w:r>
        <w:rPr>
          <w:rFonts w:hint="eastAsia" w:ascii="仿宋_GB2312" w:hAnsi="仿宋_GB2312" w:eastAsia="仿宋_GB2312" w:cs="仿宋_GB2312"/>
          <w:color w:val="000000" w:themeColor="text1"/>
          <w:kern w:val="2"/>
          <w:sz w:val="30"/>
          <w:szCs w:val="30"/>
          <w14:textFill>
            <w14:solidFill>
              <w14:schemeClr w14:val="tx1"/>
            </w14:solidFill>
          </w14:textFill>
        </w:rPr>
        <w:t>以资料审核、远程视频查验、远程询问等非现场检查方式开展，现将有关事项告知如下：</w:t>
      </w:r>
    </w:p>
    <w:p>
      <w:pPr>
        <w:spacing w:line="440" w:lineRule="exact"/>
        <w:ind w:firstLine="602" w:firstLineChars="200"/>
        <w:rPr>
          <w:rFonts w:hint="eastAsia" w:ascii="仿宋_GB2312" w:hAnsi="仿宋_GB2312" w:eastAsia="仿宋_GB2312" w:cs="仿宋_GB2312"/>
          <w:b/>
          <w:bCs/>
          <w:color w:val="000000" w:themeColor="text1"/>
          <w:kern w:val="2"/>
          <w:sz w:val="30"/>
          <w:szCs w:val="30"/>
          <w14:textFill>
            <w14:solidFill>
              <w14:schemeClr w14:val="tx1"/>
            </w14:solidFill>
          </w14:textFill>
        </w:rPr>
      </w:pPr>
      <w:r>
        <w:rPr>
          <w:rFonts w:hint="eastAsia" w:ascii="仿宋_GB2312" w:hAnsi="仿宋_GB2312" w:eastAsia="仿宋_GB2312" w:cs="仿宋_GB2312"/>
          <w:b/>
          <w:bCs/>
          <w:color w:val="000000" w:themeColor="text1"/>
          <w:kern w:val="2"/>
          <w:sz w:val="30"/>
          <w:szCs w:val="30"/>
          <w14:textFill>
            <w14:solidFill>
              <w14:schemeClr w14:val="tx1"/>
            </w14:solidFill>
          </w14:textFill>
        </w:rPr>
        <w:t>一、行政执法人员信息</w:t>
      </w:r>
    </w:p>
    <w:p>
      <w:pPr>
        <w:spacing w:line="440" w:lineRule="exact"/>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执法人员姓名：             行政执法证号：</w:t>
      </w:r>
    </w:p>
    <w:p>
      <w:pPr>
        <w:spacing w:line="440" w:lineRule="exact"/>
        <w:ind w:firstLine="600" w:firstLineChars="200"/>
        <w:rPr>
          <w:rFonts w:hint="eastAsia" w:ascii="仿宋_GB2312" w:hAnsi="仿宋_GB2312" w:eastAsia="仿宋_GB2312" w:cs="仿宋_GB2312"/>
          <w:color w:val="000000" w:themeColor="text1"/>
          <w:kern w:val="2"/>
          <w:sz w:val="30"/>
          <w:szCs w:val="30"/>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执法人员姓名：             行政执法证号：</w:t>
      </w:r>
    </w:p>
    <w:p>
      <w:pPr>
        <w:pStyle w:val="6"/>
        <w:spacing w:before="0" w:after="0" w:line="440" w:lineRule="exact"/>
        <w:ind w:left="420" w:leftChars="200" w:firstLine="301" w:firstLineChars="100"/>
        <w:rPr>
          <w:rFonts w:hint="eastAsia" w:ascii="仿宋_GB2312" w:hAnsi="仿宋_GB2312" w:eastAsia="仿宋_GB2312" w:cs="仿宋_GB2312"/>
          <w:color w:val="000000" w:themeColor="text1"/>
          <w:kern w:val="2"/>
          <w:sz w:val="30"/>
          <w:szCs w:val="30"/>
          <w14:textFill>
            <w14:solidFill>
              <w14:schemeClr w14:val="tx1"/>
            </w14:solidFill>
          </w14:textFill>
        </w:rPr>
      </w:pPr>
      <w:r>
        <w:rPr>
          <w:rFonts w:hint="eastAsia" w:ascii="仿宋_GB2312" w:hAnsi="仿宋_GB2312" w:eastAsia="仿宋_GB2312" w:cs="仿宋_GB2312"/>
          <w:color w:val="000000" w:themeColor="text1"/>
          <w:kern w:val="2"/>
          <w:sz w:val="30"/>
          <w:szCs w:val="30"/>
          <w14:textFill>
            <w14:solidFill>
              <w14:schemeClr w14:val="tx1"/>
            </w14:solidFill>
          </w14:textFill>
        </w:rPr>
        <w:t>二、提交的</w:t>
      </w:r>
      <w:bookmarkStart w:id="6" w:name="OLE_LINK3"/>
      <w:r>
        <w:rPr>
          <w:rFonts w:hint="eastAsia" w:ascii="仿宋_GB2312" w:hAnsi="仿宋_GB2312" w:eastAsia="仿宋_GB2312" w:cs="仿宋_GB2312"/>
          <w:color w:val="000000" w:themeColor="text1"/>
          <w:kern w:val="2"/>
          <w:sz w:val="30"/>
          <w:szCs w:val="30"/>
          <w14:textFill>
            <w14:solidFill>
              <w14:schemeClr w14:val="tx1"/>
            </w14:solidFill>
          </w14:textFill>
        </w:rPr>
        <w:t>资料要</w:t>
      </w:r>
      <w:bookmarkEnd w:id="6"/>
      <w:r>
        <w:rPr>
          <w:rFonts w:hint="eastAsia" w:ascii="仿宋_GB2312" w:hAnsi="仿宋_GB2312" w:eastAsia="仿宋_GB2312" w:cs="仿宋_GB2312"/>
          <w:color w:val="000000" w:themeColor="text1"/>
          <w:kern w:val="2"/>
          <w:sz w:val="30"/>
          <w:szCs w:val="30"/>
          <w14:textFill>
            <w14:solidFill>
              <w14:schemeClr w14:val="tx1"/>
            </w14:solidFill>
          </w14:textFill>
        </w:rPr>
        <w:t xml:space="preserve">求 </w:t>
      </w:r>
    </w:p>
    <w:p>
      <w:pPr>
        <w:pStyle w:val="25"/>
        <w:spacing w:before="0" w:after="0" w:line="440" w:lineRule="exact"/>
        <w:ind w:firstLine="600" w:firstLineChars="200"/>
        <w:rPr>
          <w:rFonts w:hint="eastAsia" w:ascii="仿宋_GB2312" w:hAnsi="仿宋_GB2312" w:eastAsia="仿宋_GB2312" w:cs="仿宋_GB2312"/>
          <w:color w:val="000000" w:themeColor="text1"/>
          <w:sz w:val="30"/>
          <w:szCs w:val="30"/>
          <w14:textFill>
            <w14:solidFill>
              <w14:schemeClr w14:val="tx1"/>
            </w14:solidFill>
          </w14:textFill>
        </w:rPr>
      </w:pPr>
      <w:bookmarkStart w:id="7" w:name="OLE_LINK60"/>
      <w:r>
        <w:rPr>
          <w:rFonts w:hint="eastAsia" w:ascii="仿宋_GB2312" w:hAnsi="仿宋_GB2312" w:eastAsia="仿宋_GB2312" w:cs="仿宋_GB2312"/>
          <w:color w:val="000000" w:themeColor="text1"/>
          <w:kern w:val="2"/>
          <w:sz w:val="30"/>
          <w:szCs w:val="30"/>
          <w14:textFill>
            <w14:solidFill>
              <w14:schemeClr w14:val="tx1"/>
            </w14:solidFill>
          </w14:textFill>
        </w:rPr>
        <w:t>请企业在收到本通知书之日起5个</w:t>
      </w:r>
      <w:bookmarkStart w:id="8" w:name="OLE_LINK11"/>
      <w:r>
        <w:rPr>
          <w:rFonts w:hint="eastAsia" w:ascii="仿宋_GB2312" w:hAnsi="仿宋_GB2312" w:eastAsia="仿宋_GB2312" w:cs="仿宋_GB2312"/>
          <w:color w:val="000000" w:themeColor="text1"/>
          <w:kern w:val="2"/>
          <w:sz w:val="30"/>
          <w:szCs w:val="30"/>
          <w14:textFill>
            <w14:solidFill>
              <w14:schemeClr w14:val="tx1"/>
            </w14:solidFill>
          </w14:textFill>
        </w:rPr>
        <w:t>工作</w:t>
      </w:r>
      <w:bookmarkEnd w:id="8"/>
      <w:r>
        <w:rPr>
          <w:rFonts w:hint="eastAsia" w:ascii="仿宋_GB2312" w:hAnsi="仿宋_GB2312" w:eastAsia="仿宋_GB2312" w:cs="仿宋_GB2312"/>
          <w:color w:val="000000" w:themeColor="text1"/>
          <w:kern w:val="2"/>
          <w:sz w:val="30"/>
          <w:szCs w:val="30"/>
          <w14:textFill>
            <w14:solidFill>
              <w14:schemeClr w14:val="tx1"/>
            </w14:solidFill>
          </w14:textFill>
        </w:rPr>
        <w:t>日内，</w:t>
      </w:r>
      <w:bookmarkStart w:id="9" w:name="OLE_LINK59"/>
      <w:r>
        <w:rPr>
          <w:rFonts w:hint="eastAsia" w:ascii="仿宋_GB2312" w:hAnsi="仿宋_GB2312" w:eastAsia="仿宋_GB2312" w:cs="仿宋_GB2312"/>
          <w:color w:val="000000" w:themeColor="text1"/>
          <w:kern w:val="2"/>
          <w:sz w:val="30"/>
          <w:szCs w:val="30"/>
          <w14:textFill>
            <w14:solidFill>
              <w14:schemeClr w14:val="tx1"/>
            </w14:solidFill>
          </w14:textFill>
        </w:rPr>
        <w:t>将下述资料以书面形式或PDF电子版格式报送至检查单位。</w:t>
      </w:r>
      <w:bookmarkStart w:id="10" w:name="OLE_LINK24"/>
      <w:r>
        <w:rPr>
          <w:rFonts w:hint="eastAsia" w:ascii="仿宋_GB2312" w:hAnsi="仿宋_GB2312" w:eastAsia="仿宋_GB2312" w:cs="仿宋_GB2312"/>
          <w:color w:val="000000" w:themeColor="text1"/>
          <w:kern w:val="2"/>
          <w:sz w:val="30"/>
          <w:szCs w:val="30"/>
          <w14:textFill>
            <w14:solidFill>
              <w14:schemeClr w14:val="tx1"/>
            </w14:solidFill>
          </w14:textFill>
        </w:rPr>
        <w:t>材料应真实、完整、清晰，</w:t>
      </w:r>
      <w:bookmarkEnd w:id="10"/>
      <w:bookmarkStart w:id="11" w:name="OLE_LINK34"/>
      <w:r>
        <w:rPr>
          <w:rFonts w:hint="eastAsia" w:ascii="仿宋_GB2312" w:hAnsi="仿宋_GB2312" w:eastAsia="仿宋_GB2312" w:cs="仿宋_GB2312"/>
          <w:color w:val="000000" w:themeColor="text1"/>
          <w:kern w:val="2"/>
          <w:sz w:val="30"/>
          <w:szCs w:val="30"/>
          <w14:textFill>
            <w14:solidFill>
              <w14:schemeClr w14:val="tx1"/>
            </w14:solidFill>
          </w14:textFill>
        </w:rPr>
        <w:t>加盖单位原印章</w:t>
      </w:r>
      <w:bookmarkEnd w:id="11"/>
      <w:r>
        <w:rPr>
          <w:rFonts w:hint="eastAsia" w:ascii="仿宋_GB2312" w:hAnsi="仿宋_GB2312" w:eastAsia="仿宋_GB2312" w:cs="仿宋_GB2312"/>
          <w:color w:val="000000" w:themeColor="text1"/>
          <w:kern w:val="2"/>
          <w:sz w:val="30"/>
          <w:szCs w:val="30"/>
          <w14:textFill>
            <w14:solidFill>
              <w14:schemeClr w14:val="tx1"/>
            </w14:solidFill>
          </w14:textFill>
        </w:rPr>
        <w:t>，复印件应当注明与原件一致。</w:t>
      </w:r>
      <w:bookmarkEnd w:id="7"/>
      <w:bookmarkEnd w:id="9"/>
      <w:r>
        <w:rPr>
          <w:rFonts w:hint="eastAsia" w:ascii="仿宋_GB2312" w:hAnsi="仿宋_GB2312" w:eastAsia="仿宋_GB2312" w:cs="仿宋_GB2312"/>
          <w:color w:val="000000" w:themeColor="text1"/>
          <w:kern w:val="2"/>
          <w:sz w:val="30"/>
          <w:szCs w:val="30"/>
          <w14:textFill>
            <w14:solidFill>
              <w14:schemeClr w14:val="tx1"/>
            </w14:solidFill>
          </w14:textFill>
        </w:rPr>
        <w:t>提交的资料如下：</w:t>
      </w:r>
      <w:r>
        <w:rPr>
          <w:rFonts w:hint="eastAsia" w:ascii="仿宋_GB2312" w:hAnsi="仿宋_GB2312" w:eastAsia="仿宋_GB2312" w:cs="仿宋_GB2312"/>
          <w:color w:val="000000" w:themeColor="text1"/>
          <w:sz w:val="30"/>
          <w:szCs w:val="30"/>
          <w14:textFill>
            <w14:solidFill>
              <w14:schemeClr w14:val="tx1"/>
            </w14:solidFill>
          </w14:textFill>
        </w:rPr>
        <w:t xml:space="preserve"> </w:t>
      </w:r>
    </w:p>
    <w:p>
      <w:pPr>
        <w:pStyle w:val="25"/>
        <w:spacing w:before="0" w:after="0" w:line="440" w:lineRule="exact"/>
        <w:ind w:firstLine="600" w:firstLineChars="200"/>
        <w:rPr>
          <w:rFonts w:hint="eastAsia" w:ascii="仿宋_GB2312" w:hAnsi="仿宋_GB2312" w:eastAsia="仿宋_GB2312" w:cs="仿宋_GB2312"/>
          <w:color w:val="000000" w:themeColor="text1"/>
          <w:kern w:val="2"/>
          <w:sz w:val="30"/>
          <w:szCs w:val="30"/>
          <w14:textFill>
            <w14:solidFill>
              <w14:schemeClr w14:val="tx1"/>
            </w14:solidFill>
          </w14:textFill>
        </w:rPr>
      </w:pPr>
      <w:r>
        <w:rPr>
          <w:rFonts w:hint="eastAsia" w:ascii="仿宋_GB2312" w:hAnsi="仿宋_GB2312" w:eastAsia="仿宋_GB2312" w:cs="仿宋_GB2312"/>
          <w:color w:val="000000" w:themeColor="text1"/>
          <w:kern w:val="2"/>
          <w:sz w:val="30"/>
          <w:szCs w:val="30"/>
          <w14:textFill>
            <w14:solidFill>
              <w14:schemeClr w14:val="tx1"/>
            </w14:solidFill>
          </w14:textFill>
        </w:rPr>
        <w:t>1.</w:t>
      </w:r>
      <w:bookmarkStart w:id="12" w:name="OLE_LINK21"/>
      <w:bookmarkStart w:id="13" w:name="OLE_LINK1"/>
    </w:p>
    <w:p>
      <w:pPr>
        <w:pStyle w:val="25"/>
        <w:spacing w:before="0" w:after="0" w:line="440" w:lineRule="exact"/>
        <w:ind w:firstLine="600" w:firstLineChars="200"/>
        <w:rPr>
          <w:rFonts w:hint="eastAsia" w:ascii="仿宋_GB2312" w:hAnsi="仿宋_GB2312" w:eastAsia="仿宋_GB2312" w:cs="仿宋_GB2312"/>
          <w:color w:val="000000" w:themeColor="text1"/>
          <w:kern w:val="2"/>
          <w:sz w:val="30"/>
          <w:szCs w:val="30"/>
          <w14:textFill>
            <w14:solidFill>
              <w14:schemeClr w14:val="tx1"/>
            </w14:solidFill>
          </w14:textFill>
        </w:rPr>
      </w:pPr>
      <w:r>
        <w:rPr>
          <w:rFonts w:hint="eastAsia" w:ascii="仿宋_GB2312" w:hAnsi="仿宋_GB2312" w:eastAsia="仿宋_GB2312" w:cs="仿宋_GB2312"/>
          <w:color w:val="000000" w:themeColor="text1"/>
          <w:kern w:val="2"/>
          <w:sz w:val="30"/>
          <w:szCs w:val="30"/>
          <w14:textFill>
            <w14:solidFill>
              <w14:schemeClr w14:val="tx1"/>
            </w14:solidFill>
          </w14:textFill>
        </w:rPr>
        <w:t>2.</w:t>
      </w:r>
    </w:p>
    <w:p>
      <w:pPr>
        <w:pStyle w:val="25"/>
        <w:spacing w:before="0" w:after="0" w:line="440" w:lineRule="exact"/>
        <w:ind w:firstLine="600" w:firstLineChars="200"/>
        <w:rPr>
          <w:rFonts w:hint="eastAsia" w:ascii="仿宋_GB2312" w:hAnsi="仿宋_GB2312" w:eastAsia="仿宋_GB2312" w:cs="仿宋_GB2312"/>
          <w:color w:val="000000" w:themeColor="text1"/>
          <w:kern w:val="2"/>
          <w:sz w:val="30"/>
          <w:szCs w:val="30"/>
          <w14:textFill>
            <w14:solidFill>
              <w14:schemeClr w14:val="tx1"/>
            </w14:solidFill>
          </w14:textFill>
        </w:rPr>
      </w:pPr>
      <w:r>
        <w:rPr>
          <w:rFonts w:hint="eastAsia" w:ascii="仿宋_GB2312" w:hAnsi="仿宋_GB2312" w:eastAsia="仿宋_GB2312" w:cs="仿宋_GB2312"/>
          <w:color w:val="000000" w:themeColor="text1"/>
          <w:kern w:val="2"/>
          <w:sz w:val="30"/>
          <w:szCs w:val="30"/>
          <w14:textFill>
            <w14:solidFill>
              <w14:schemeClr w14:val="tx1"/>
            </w14:solidFill>
          </w14:textFill>
        </w:rPr>
        <w:t>...</w:t>
      </w:r>
    </w:p>
    <w:bookmarkEnd w:id="12"/>
    <w:bookmarkEnd w:id="13"/>
    <w:p>
      <w:pPr>
        <w:spacing w:line="440" w:lineRule="exact"/>
        <w:ind w:firstLine="602" w:firstLineChars="200"/>
        <w:rPr>
          <w:rFonts w:hint="eastAsia" w:ascii="仿宋_GB2312" w:hAnsi="仿宋_GB2312" w:eastAsia="仿宋_GB2312" w:cs="仿宋_GB2312"/>
          <w:b/>
          <w:bCs/>
          <w:color w:val="000000" w:themeColor="text1"/>
          <w:kern w:val="2"/>
          <w:sz w:val="30"/>
          <w:szCs w:val="30"/>
          <w14:textFill>
            <w14:solidFill>
              <w14:schemeClr w14:val="tx1"/>
            </w14:solidFill>
          </w14:textFill>
        </w:rPr>
      </w:pPr>
      <w:r>
        <w:rPr>
          <w:rFonts w:hint="eastAsia" w:ascii="仿宋_GB2312" w:hAnsi="仿宋_GB2312" w:eastAsia="仿宋_GB2312" w:cs="仿宋_GB2312"/>
          <w:b/>
          <w:bCs/>
          <w:color w:val="000000" w:themeColor="text1"/>
          <w:kern w:val="2"/>
          <w:sz w:val="30"/>
          <w:szCs w:val="30"/>
          <w14:textFill>
            <w14:solidFill>
              <w14:schemeClr w14:val="tx1"/>
            </w14:solidFill>
          </w14:textFill>
        </w:rPr>
        <w:t>三、确认事项</w:t>
      </w:r>
    </w:p>
    <w:p>
      <w:pPr>
        <w:spacing w:line="440" w:lineRule="exact"/>
        <w:ind w:firstLine="600" w:firstLineChars="200"/>
        <w:rPr>
          <w:rFonts w:hint="eastAsia" w:ascii="仿宋_GB2312" w:hAnsi="仿宋_GB2312" w:eastAsia="仿宋_GB2312" w:cs="仿宋_GB2312"/>
          <w:color w:val="000000" w:themeColor="text1"/>
          <w:kern w:val="2"/>
          <w:sz w:val="30"/>
          <w:szCs w:val="30"/>
          <w14:textFill>
            <w14:solidFill>
              <w14:schemeClr w14:val="tx1"/>
            </w14:solidFill>
          </w14:textFill>
        </w:rPr>
      </w:pPr>
      <w:bookmarkStart w:id="14" w:name="OLE_LINK22"/>
      <w:bookmarkStart w:id="15" w:name="OLE_LINK35"/>
      <w:bookmarkStart w:id="16" w:name="OLE_LINK31"/>
      <w:bookmarkStart w:id="17" w:name="OLE_LINK40"/>
      <w:bookmarkStart w:id="18" w:name="OLE_LINK10"/>
      <w:r>
        <w:rPr>
          <w:rFonts w:hint="eastAsia" w:ascii="仿宋_GB2312" w:hAnsi="仿宋_GB2312" w:eastAsia="仿宋_GB2312" w:cs="仿宋_GB2312"/>
          <w:color w:val="000000" w:themeColor="text1"/>
          <w:kern w:val="2"/>
          <w:sz w:val="30"/>
          <w:szCs w:val="30"/>
          <w14:textFill>
            <w14:solidFill>
              <w14:schemeClr w14:val="tx1"/>
            </w14:solidFill>
          </w14:textFill>
        </w:rPr>
        <w:t>经沟通确</w:t>
      </w:r>
      <w:bookmarkEnd w:id="14"/>
      <w:r>
        <w:rPr>
          <w:rFonts w:hint="eastAsia" w:ascii="仿宋_GB2312" w:hAnsi="仿宋_GB2312" w:eastAsia="仿宋_GB2312" w:cs="仿宋_GB2312"/>
          <w:color w:val="000000" w:themeColor="text1"/>
          <w:kern w:val="2"/>
          <w:sz w:val="30"/>
          <w:szCs w:val="30"/>
          <w14:textFill>
            <w14:solidFill>
              <w14:schemeClr w14:val="tx1"/>
            </w14:solidFill>
          </w14:textFill>
        </w:rPr>
        <w:t>认</w:t>
      </w:r>
      <w:bookmarkStart w:id="19" w:name="OLE_LINK23"/>
      <w:r>
        <w:rPr>
          <w:rFonts w:hint="eastAsia" w:ascii="仿宋_GB2312" w:hAnsi="仿宋_GB2312" w:eastAsia="仿宋_GB2312" w:cs="仿宋_GB2312"/>
          <w:color w:val="000000" w:themeColor="text1"/>
          <w:kern w:val="2"/>
          <w:sz w:val="30"/>
          <w:szCs w:val="30"/>
          <w14:textFill>
            <w14:solidFill>
              <w14:schemeClr w14:val="tx1"/>
            </w14:solidFill>
          </w14:textFill>
        </w:rPr>
        <w:t>，你企业在本次检查中</w:t>
      </w:r>
    </w:p>
    <w:bookmarkEnd w:id="15"/>
    <w:p>
      <w:pPr>
        <w:spacing w:line="440" w:lineRule="exact"/>
        <w:ind w:firstLine="600" w:firstLineChars="200"/>
        <w:rPr>
          <w:rFonts w:hint="eastAsia" w:ascii="仿宋_GB2312" w:hAnsi="仿宋_GB2312" w:eastAsia="仿宋_GB2312" w:cs="仿宋_GB2312"/>
          <w:color w:val="000000" w:themeColor="text1"/>
          <w:kern w:val="2"/>
          <w:sz w:val="30"/>
          <w:szCs w:val="30"/>
          <w14:textFill>
            <w14:solidFill>
              <w14:schemeClr w14:val="tx1"/>
            </w14:solidFill>
          </w14:textFill>
        </w:rPr>
      </w:pPr>
      <w:r>
        <w:rPr>
          <w:rFonts w:hint="eastAsia" w:ascii="仿宋_GB2312" w:hAnsi="仿宋_GB2312" w:eastAsia="仿宋_GB2312" w:cs="仿宋_GB2312"/>
          <w:color w:val="000000" w:themeColor="text1"/>
          <w:kern w:val="2"/>
          <w:sz w:val="30"/>
          <w:szCs w:val="30"/>
          <w14:textFill>
            <w14:solidFill>
              <w14:schemeClr w14:val="tx1"/>
            </w14:solidFill>
          </w14:textFill>
        </w:rPr>
        <w:t>法人授权检查配合人：</w:t>
      </w:r>
      <w:bookmarkEnd w:id="19"/>
      <w:r>
        <w:rPr>
          <w:rFonts w:hint="eastAsia" w:ascii="仿宋_GB2312" w:hAnsi="仿宋_GB2312" w:eastAsia="仿宋_GB2312" w:cs="仿宋_GB2312"/>
          <w:color w:val="000000" w:themeColor="text1"/>
          <w:kern w:val="2"/>
          <w:sz w:val="30"/>
          <w:szCs w:val="30"/>
          <w14:textFill>
            <w14:solidFill>
              <w14:schemeClr w14:val="tx1"/>
            </w14:solidFill>
          </w14:textFill>
        </w:rPr>
        <w:t xml:space="preserve">         联系电话：</w:t>
      </w:r>
      <w:bookmarkEnd w:id="16"/>
    </w:p>
    <w:p>
      <w:pPr>
        <w:spacing w:line="440" w:lineRule="exact"/>
        <w:ind w:firstLine="600" w:firstLineChars="200"/>
        <w:rPr>
          <w:rFonts w:hint="eastAsia" w:ascii="仿宋_GB2312" w:hAnsi="仿宋_GB2312" w:eastAsia="仿宋_GB2312" w:cs="仿宋_GB2312"/>
          <w:color w:val="000000" w:themeColor="text1"/>
          <w:kern w:val="2"/>
          <w:sz w:val="30"/>
          <w:szCs w:val="30"/>
          <w14:textFill>
            <w14:solidFill>
              <w14:schemeClr w14:val="tx1"/>
            </w14:solidFill>
          </w14:textFill>
        </w:rPr>
      </w:pPr>
      <w:r>
        <w:rPr>
          <w:rFonts w:hint="eastAsia" w:ascii="仿宋_GB2312" w:hAnsi="仿宋_GB2312" w:eastAsia="仿宋_GB2312" w:cs="仿宋_GB2312"/>
          <w:color w:val="000000" w:themeColor="text1"/>
          <w:kern w:val="2"/>
          <w:sz w:val="30"/>
          <w:szCs w:val="30"/>
          <w14:textFill>
            <w14:solidFill>
              <w14:schemeClr w14:val="tx1"/>
            </w14:solidFill>
          </w14:textFill>
        </w:rPr>
        <w:t>电子送达方式</w:t>
      </w:r>
      <w:bookmarkStart w:id="20" w:name="OLE_LINK38"/>
      <w:r>
        <w:rPr>
          <w:rFonts w:hint="eastAsia" w:ascii="仿宋_GB2312" w:hAnsi="仿宋_GB2312" w:eastAsia="仿宋_GB2312" w:cs="仿宋_GB2312"/>
          <w:color w:val="000000" w:themeColor="text1"/>
          <w:kern w:val="2"/>
          <w:sz w:val="30"/>
          <w:szCs w:val="30"/>
          <w14:textFill>
            <w14:solidFill>
              <w14:schemeClr w14:val="tx1"/>
            </w14:solidFill>
          </w14:textFill>
        </w:rPr>
        <w:t>（电子邮箱、微信等即时通讯账号）</w:t>
      </w:r>
      <w:bookmarkEnd w:id="20"/>
      <w:r>
        <w:rPr>
          <w:rFonts w:hint="eastAsia" w:ascii="仿宋_GB2312" w:hAnsi="仿宋_GB2312" w:eastAsia="仿宋_GB2312" w:cs="仿宋_GB2312"/>
          <w:color w:val="000000" w:themeColor="text1"/>
          <w:kern w:val="2"/>
          <w:sz w:val="30"/>
          <w:szCs w:val="30"/>
          <w14:textFill>
            <w14:solidFill>
              <w14:schemeClr w14:val="tx1"/>
            </w14:solidFill>
          </w14:textFill>
        </w:rPr>
        <w:t>：</w:t>
      </w:r>
      <w:bookmarkEnd w:id="17"/>
      <w:bookmarkStart w:id="21" w:name="OLE_LINK39"/>
    </w:p>
    <w:bookmarkEnd w:id="18"/>
    <w:bookmarkEnd w:id="21"/>
    <w:p>
      <w:pPr>
        <w:spacing w:line="440" w:lineRule="exact"/>
        <w:ind w:firstLine="301" w:firstLineChars="100"/>
        <w:rPr>
          <w:rFonts w:hint="eastAsia" w:ascii="仿宋_GB2312" w:hAnsi="仿宋_GB2312" w:eastAsia="仿宋_GB2312" w:cs="仿宋_GB2312"/>
          <w:b/>
          <w:bCs/>
          <w:color w:val="000000" w:themeColor="text1"/>
          <w:kern w:val="2"/>
          <w:sz w:val="30"/>
          <w:szCs w:val="30"/>
          <w14:textFill>
            <w14:solidFill>
              <w14:schemeClr w14:val="tx1"/>
            </w14:solidFill>
          </w14:textFill>
        </w:rPr>
      </w:pPr>
      <w:r>
        <w:rPr>
          <w:rFonts w:hint="eastAsia" w:ascii="仿宋_GB2312" w:hAnsi="仿宋_GB2312" w:eastAsia="仿宋_GB2312" w:cs="仿宋_GB2312"/>
          <w:b/>
          <w:bCs/>
          <w:color w:val="000000" w:themeColor="text1"/>
          <w:kern w:val="2"/>
          <w:sz w:val="30"/>
          <w:szCs w:val="30"/>
          <w14:textFill>
            <w14:solidFill>
              <w14:schemeClr w14:val="tx1"/>
            </w14:solidFill>
          </w14:textFill>
        </w:rPr>
        <w:t xml:space="preserve">  四、权利与义务</w:t>
      </w:r>
    </w:p>
    <w:p>
      <w:pPr>
        <w:pStyle w:val="2"/>
        <w:spacing w:line="440" w:lineRule="exact"/>
        <w:rPr>
          <w:rFonts w:ascii="仿宋_GB2312" w:hAnsi="仿宋_GB2312" w:eastAsia="仿宋_GB2312" w:cs="仿宋_GB2312"/>
          <w:color w:val="000000" w:themeColor="text1"/>
          <w:kern w:val="2"/>
          <w:sz w:val="30"/>
          <w:szCs w:val="30"/>
          <w14:textFill>
            <w14:solidFill>
              <w14:schemeClr w14:val="tx1"/>
            </w14:solidFill>
          </w14:textFill>
        </w:rPr>
      </w:pPr>
      <w:bookmarkStart w:id="22" w:name="OLE_LINK51"/>
      <w:bookmarkStart w:id="23" w:name="OLE_LINK6"/>
      <w:r>
        <w:rPr>
          <w:rFonts w:ascii="仿宋_GB2312" w:hAnsi="仿宋_GB2312" w:eastAsia="仿宋_GB2312" w:cs="仿宋_GB2312"/>
          <w:color w:val="000000" w:themeColor="text1"/>
          <w:kern w:val="2"/>
          <w:sz w:val="30"/>
          <w:szCs w:val="30"/>
          <w14:textFill>
            <w14:solidFill>
              <w14:schemeClr w14:val="tx1"/>
            </w14:solidFill>
          </w14:textFill>
        </w:rPr>
        <w:t>1.若企业认为本次行政执法人员与检查事项存在直接利害关系或其他可能影响公正执法的情形，可向我局申请回避。</w:t>
      </w:r>
    </w:p>
    <w:bookmarkEnd w:id="22"/>
    <w:p>
      <w:pPr>
        <w:pStyle w:val="2"/>
        <w:spacing w:line="440" w:lineRule="exact"/>
        <w:rPr>
          <w:rFonts w:ascii="仿宋_GB2312" w:hAnsi="仿宋_GB2312" w:eastAsia="仿宋_GB2312" w:cs="仿宋_GB2312"/>
          <w:color w:val="000000" w:themeColor="text1"/>
          <w:kern w:val="2"/>
          <w:sz w:val="30"/>
          <w:szCs w:val="30"/>
          <w14:textFill>
            <w14:solidFill>
              <w14:schemeClr w14:val="tx1"/>
            </w14:solidFill>
          </w14:textFill>
        </w:rPr>
      </w:pPr>
      <w:r>
        <w:rPr>
          <w:rFonts w:ascii="仿宋_GB2312" w:hAnsi="仿宋_GB2312" w:eastAsia="仿宋_GB2312" w:cs="仿宋_GB2312"/>
          <w:color w:val="000000" w:themeColor="text1"/>
          <w:kern w:val="2"/>
          <w:sz w:val="30"/>
          <w:szCs w:val="30"/>
          <w14:textFill>
            <w14:solidFill>
              <w14:schemeClr w14:val="tx1"/>
            </w14:solidFill>
          </w14:textFill>
        </w:rPr>
        <w:t>2.企业应配合执法人员依法开展检查，</w:t>
      </w:r>
      <w:bookmarkStart w:id="24" w:name="OLE_LINK28"/>
      <w:r>
        <w:rPr>
          <w:rFonts w:ascii="仿宋_GB2312" w:hAnsi="仿宋_GB2312" w:eastAsia="仿宋_GB2312" w:cs="仿宋_GB2312"/>
          <w:color w:val="000000" w:themeColor="text1"/>
          <w:kern w:val="2"/>
          <w:sz w:val="30"/>
          <w:szCs w:val="30"/>
          <w14:textFill>
            <w14:solidFill>
              <w14:schemeClr w14:val="tx1"/>
            </w14:solidFill>
          </w14:textFill>
        </w:rPr>
        <w:t>按期如实提供或补充提供材料、说明情况。</w:t>
      </w:r>
      <w:bookmarkEnd w:id="24"/>
      <w:r>
        <w:rPr>
          <w:rFonts w:ascii="仿宋_GB2312" w:hAnsi="仿宋_GB2312" w:eastAsia="仿宋_GB2312" w:cs="仿宋_GB2312"/>
          <w:color w:val="000000" w:themeColor="text1"/>
          <w:kern w:val="2"/>
          <w:sz w:val="30"/>
          <w:szCs w:val="30"/>
          <w14:textFill>
            <w14:solidFill>
              <w14:schemeClr w14:val="tx1"/>
            </w14:solidFill>
          </w14:textFill>
        </w:rPr>
        <w:t>拒不配合检查的，将依法承担相应法律责任。</w:t>
      </w:r>
    </w:p>
    <w:p>
      <w:pPr>
        <w:pStyle w:val="25"/>
        <w:spacing w:before="0" w:after="0" w:line="440" w:lineRule="exact"/>
        <w:ind w:firstLine="600" w:firstLineChars="200"/>
        <w:rPr>
          <w:rFonts w:hint="eastAsia" w:ascii="仿宋_GB2312" w:hAnsi="仿宋_GB2312" w:eastAsia="仿宋_GB2312" w:cs="仿宋_GB2312"/>
          <w:color w:val="000000" w:themeColor="text1"/>
          <w:kern w:val="2"/>
          <w:sz w:val="30"/>
          <w:szCs w:val="30"/>
          <w14:textFill>
            <w14:solidFill>
              <w14:schemeClr w14:val="tx1"/>
            </w14:solidFill>
          </w14:textFill>
        </w:rPr>
      </w:pPr>
      <w:r>
        <w:rPr>
          <w:rFonts w:hint="eastAsia" w:ascii="仿宋_GB2312" w:hAnsi="仿宋_GB2312" w:eastAsia="仿宋_GB2312" w:cs="仿宋_GB2312"/>
          <w:color w:val="000000" w:themeColor="text1"/>
          <w:kern w:val="2"/>
          <w:sz w:val="30"/>
          <w:szCs w:val="30"/>
          <w14:textFill>
            <w14:solidFill>
              <w14:schemeClr w14:val="tx1"/>
            </w14:solidFill>
          </w14:textFill>
        </w:rPr>
        <w:t>3.本次检查相关文书采用电子方式送达，与纸质文书具有同等法律效力。文书发送至你单位确认的电子系统，以文书到达该指定系统的日期为送达日期。企业应确保电子送达方式真实有效。</w:t>
      </w:r>
    </w:p>
    <w:bookmarkEnd w:id="23"/>
    <w:p>
      <w:pPr>
        <w:spacing w:line="440" w:lineRule="exact"/>
        <w:ind w:firstLine="600" w:firstLineChars="200"/>
        <w:rPr>
          <w:rFonts w:ascii="仿宋_GB2312" w:hAnsi="仿宋_GB2312" w:eastAsia="仿宋_GB2312" w:cs="仿宋_GB2312"/>
          <w:color w:val="000000" w:themeColor="text1"/>
          <w:kern w:val="2"/>
          <w:sz w:val="30"/>
          <w:szCs w:val="30"/>
          <w14:textFill>
            <w14:solidFill>
              <w14:schemeClr w14:val="tx1"/>
            </w14:solidFill>
          </w14:textFill>
        </w:rPr>
      </w:pPr>
      <w:bookmarkStart w:id="25" w:name="OLE_LINK9"/>
      <w:r>
        <w:rPr>
          <w:rFonts w:hint="eastAsia" w:ascii="仿宋_GB2312" w:hAnsi="仿宋_GB2312" w:eastAsia="仿宋_GB2312" w:cs="仿宋_GB2312"/>
          <w:color w:val="000000" w:themeColor="text1"/>
          <w:kern w:val="2"/>
          <w:sz w:val="30"/>
          <w:szCs w:val="30"/>
          <w14:textFill>
            <w14:solidFill>
              <w14:schemeClr w14:val="tx1"/>
            </w14:solidFill>
          </w14:textFill>
        </w:rPr>
        <w:t>4.</w:t>
      </w:r>
      <w:bookmarkStart w:id="26" w:name="OLE_LINK61"/>
      <w:r>
        <w:rPr>
          <w:rFonts w:hint="eastAsia" w:ascii="仿宋_GB2312" w:hAnsi="仿宋_GB2312" w:eastAsia="仿宋_GB2312" w:cs="仿宋_GB2312"/>
          <w:color w:val="000000" w:themeColor="text1"/>
          <w:kern w:val="2"/>
          <w:sz w:val="30"/>
          <w:szCs w:val="30"/>
          <w14:textFill>
            <w14:solidFill>
              <w14:schemeClr w14:val="tx1"/>
            </w14:solidFill>
          </w14:textFill>
        </w:rPr>
        <w:t>执法人员</w:t>
      </w:r>
      <w:bookmarkStart w:id="27" w:name="OLE_LINK56"/>
      <w:r>
        <w:rPr>
          <w:rFonts w:hint="eastAsia" w:ascii="仿宋_GB2312" w:hAnsi="仿宋_GB2312" w:eastAsia="仿宋_GB2312" w:cs="仿宋_GB2312"/>
          <w:color w:val="000000" w:themeColor="text1"/>
          <w:kern w:val="2"/>
          <w:sz w:val="30"/>
          <w:szCs w:val="30"/>
          <w14:textFill>
            <w14:solidFill>
              <w14:schemeClr w14:val="tx1"/>
            </w14:solidFill>
          </w14:textFill>
        </w:rPr>
        <w:t>依法遵守保密义务，不</w:t>
      </w:r>
      <w:bookmarkStart w:id="28" w:name="OLE_LINK63"/>
      <w:r>
        <w:rPr>
          <w:rFonts w:hint="eastAsia" w:ascii="仿宋_GB2312" w:hAnsi="仿宋_GB2312" w:eastAsia="仿宋_GB2312" w:cs="仿宋_GB2312"/>
          <w:color w:val="000000" w:themeColor="text1"/>
          <w:kern w:val="2"/>
          <w:sz w:val="30"/>
          <w:szCs w:val="30"/>
          <w14:textFill>
            <w14:solidFill>
              <w14:schemeClr w14:val="tx1"/>
            </w14:solidFill>
          </w14:textFill>
        </w:rPr>
        <w:t>擅自披露检查相关信息和检查中知悉的企业商业秘密。</w:t>
      </w:r>
    </w:p>
    <w:p>
      <w:pPr>
        <w:pStyle w:val="2"/>
        <w:spacing w:line="440" w:lineRule="exact"/>
        <w:rPr>
          <w:rFonts w:ascii="仿宋_GB2312" w:hAnsi="仿宋_GB2312" w:eastAsia="仿宋_GB2312" w:cs="仿宋_GB2312"/>
          <w:color w:val="000000" w:themeColor="text1"/>
          <w:kern w:val="2"/>
          <w:sz w:val="30"/>
          <w:szCs w:val="30"/>
          <w14:textFill>
            <w14:solidFill>
              <w14:schemeClr w14:val="tx1"/>
            </w14:solidFill>
          </w14:textFill>
        </w:rPr>
      </w:pPr>
      <w:r>
        <w:rPr>
          <w:rFonts w:ascii="仿宋_GB2312" w:hAnsi="仿宋_GB2312" w:eastAsia="仿宋_GB2312" w:cs="仿宋_GB2312"/>
          <w:color w:val="000000" w:themeColor="text1"/>
          <w:kern w:val="2"/>
          <w:sz w:val="30"/>
          <w:szCs w:val="30"/>
          <w14:textFill>
            <w14:solidFill>
              <w14:schemeClr w14:val="tx1"/>
            </w14:solidFill>
          </w14:textFill>
        </w:rPr>
        <w:t>5.非现场检查发现企业涉嫌存在违法违规行为，存在影响产品质量安全重大隐患，未按要求提交资料，提交资料虚假不实的，检查部门有权依法开展现场调查。</w:t>
      </w:r>
    </w:p>
    <w:bookmarkEnd w:id="26"/>
    <w:bookmarkEnd w:id="27"/>
    <w:bookmarkEnd w:id="28"/>
    <w:p>
      <w:pPr>
        <w:spacing w:line="440" w:lineRule="exact"/>
        <w:ind w:firstLine="600" w:firstLineChars="200"/>
        <w:rPr>
          <w:rFonts w:hint="eastAsia" w:ascii="仿宋_GB2312" w:hAnsi="仿宋_GB2312" w:eastAsia="仿宋_GB2312" w:cs="仿宋_GB2312"/>
          <w:color w:val="000000" w:themeColor="text1"/>
          <w:kern w:val="2"/>
          <w:sz w:val="30"/>
          <w:szCs w:val="30"/>
          <w14:textFill>
            <w14:solidFill>
              <w14:schemeClr w14:val="tx1"/>
            </w14:solidFill>
          </w14:textFill>
        </w:rPr>
      </w:pPr>
      <w:bookmarkStart w:id="29" w:name="OLE_LINK52"/>
      <w:r>
        <w:rPr>
          <w:rFonts w:hint="eastAsia" w:ascii="仿宋_GB2312" w:hAnsi="仿宋_GB2312" w:eastAsia="仿宋_GB2312" w:cs="仿宋_GB2312"/>
          <w:color w:val="000000" w:themeColor="text1"/>
          <w:kern w:val="2"/>
          <w:sz w:val="30"/>
          <w:szCs w:val="30"/>
          <w14:textFill>
            <w14:solidFill>
              <w14:schemeClr w14:val="tx1"/>
            </w14:solidFill>
          </w14:textFill>
        </w:rPr>
        <w:t>6.企业对本次检查工作如有疑问，可在3个工作日内与联系人联系咨询。</w:t>
      </w:r>
      <w:bookmarkEnd w:id="29"/>
    </w:p>
    <w:bookmarkEnd w:id="4"/>
    <w:bookmarkEnd w:id="25"/>
    <w:p>
      <w:pPr>
        <w:pStyle w:val="25"/>
        <w:spacing w:before="0" w:after="0" w:line="440" w:lineRule="exact"/>
        <w:ind w:firstLine="500"/>
        <w:rPr>
          <w:rFonts w:hint="eastAsia" w:ascii="仿宋_GB2312" w:hAnsi="仿宋_GB2312" w:eastAsia="仿宋_GB2312" w:cs="仿宋_GB2312"/>
          <w:color w:val="000000" w:themeColor="text1"/>
          <w:kern w:val="2"/>
          <w:sz w:val="30"/>
          <w:szCs w:val="30"/>
          <w14:textFill>
            <w14:solidFill>
              <w14:schemeClr w14:val="tx1"/>
            </w14:solidFill>
          </w14:textFill>
        </w:rPr>
      </w:pPr>
      <w:bookmarkStart w:id="30" w:name="OLE_LINK27"/>
      <w:bookmarkStart w:id="31" w:name="OLE_LINK37"/>
      <w:r>
        <w:rPr>
          <w:rFonts w:hint="eastAsia" w:ascii="仿宋_GB2312" w:hAnsi="仿宋_GB2312" w:eastAsia="仿宋_GB2312" w:cs="仿宋_GB2312"/>
          <w:color w:val="000000" w:themeColor="text1"/>
          <w:kern w:val="2"/>
          <w:sz w:val="30"/>
          <w:szCs w:val="30"/>
          <w14:textFill>
            <w14:solidFill>
              <w14:schemeClr w14:val="tx1"/>
            </w14:solidFill>
          </w14:textFill>
        </w:rPr>
        <w:t>联系人：                      联系电话：</w:t>
      </w:r>
    </w:p>
    <w:bookmarkEnd w:id="30"/>
    <w:p>
      <w:pPr>
        <w:pStyle w:val="25"/>
        <w:spacing w:before="0" w:after="0" w:line="440" w:lineRule="exact"/>
        <w:ind w:left="630" w:leftChars="200" w:hanging="210" w:hangingChars="70"/>
        <w:rPr>
          <w:rFonts w:hint="eastAsia" w:ascii="仿宋_GB2312" w:hAnsi="仿宋_GB2312" w:eastAsia="仿宋_GB2312" w:cs="仿宋_GB2312"/>
          <w:color w:val="000000" w:themeColor="text1"/>
          <w:kern w:val="2"/>
          <w:sz w:val="30"/>
          <w:szCs w:val="30"/>
          <w14:textFill>
            <w14:solidFill>
              <w14:schemeClr w14:val="tx1"/>
            </w14:solidFill>
          </w14:textFill>
        </w:rPr>
      </w:pPr>
      <w:r>
        <w:rPr>
          <w:rFonts w:hint="eastAsia" w:ascii="仿宋_GB2312" w:hAnsi="仿宋_GB2312" w:eastAsia="仿宋_GB2312" w:cs="仿宋_GB2312"/>
          <w:color w:val="000000" w:themeColor="text1"/>
          <w:kern w:val="2"/>
          <w:sz w:val="30"/>
          <w:szCs w:val="30"/>
          <w14:textFill>
            <w14:solidFill>
              <w14:schemeClr w14:val="tx1"/>
            </w14:solidFill>
          </w14:textFill>
        </w:rPr>
        <w:t xml:space="preserve">通讯地址：            </w:t>
      </w:r>
      <w:bookmarkStart w:id="32" w:name="OLE_LINK36"/>
      <w:r>
        <w:rPr>
          <w:rFonts w:hint="eastAsia" w:ascii="仿宋_GB2312" w:hAnsi="仿宋_GB2312" w:eastAsia="仿宋_GB2312" w:cs="仿宋_GB2312"/>
          <w:color w:val="000000" w:themeColor="text1"/>
          <w:kern w:val="2"/>
          <w:sz w:val="30"/>
          <w:szCs w:val="30"/>
          <w14:textFill>
            <w14:solidFill>
              <w14:schemeClr w14:val="tx1"/>
            </w14:solidFill>
          </w14:textFill>
        </w:rPr>
        <w:t xml:space="preserve"> </w:t>
      </w:r>
      <w:bookmarkEnd w:id="32"/>
      <w:r>
        <w:rPr>
          <w:rFonts w:hint="eastAsia" w:ascii="仿宋_GB2312" w:hAnsi="仿宋_GB2312" w:eastAsia="仿宋_GB2312" w:cs="仿宋_GB2312"/>
          <w:color w:val="000000" w:themeColor="text1"/>
          <w:kern w:val="2"/>
          <w:sz w:val="30"/>
          <w:szCs w:val="30"/>
          <w14:textFill>
            <w14:solidFill>
              <w14:schemeClr w14:val="tx1"/>
            </w14:solidFill>
          </w14:textFill>
        </w:rPr>
        <w:t xml:space="preserve">       </w:t>
      </w:r>
    </w:p>
    <w:p>
      <w:pPr>
        <w:pStyle w:val="15"/>
        <w:spacing w:before="0" w:after="0" w:line="440" w:lineRule="exact"/>
        <w:ind w:firstLine="480" w:firstLineChars="160"/>
        <w:rPr>
          <w:rFonts w:hint="eastAsia" w:ascii="仿宋_GB2312" w:hAnsi="仿宋_GB2312" w:eastAsia="仿宋_GB2312" w:cs="仿宋_GB2312"/>
          <w:b w:val="0"/>
          <w:bCs w:val="0"/>
          <w:color w:val="000000" w:themeColor="text1"/>
          <w:kern w:val="2"/>
          <w:sz w:val="30"/>
          <w:szCs w:val="30"/>
          <w14:textFill>
            <w14:solidFill>
              <w14:schemeClr w14:val="tx1"/>
            </w14:solidFill>
          </w14:textFill>
        </w:rPr>
      </w:pPr>
      <w:r>
        <w:rPr>
          <w:rFonts w:hint="eastAsia" w:ascii="仿宋_GB2312" w:hAnsi="仿宋_GB2312" w:eastAsia="仿宋_GB2312" w:cs="仿宋_GB2312"/>
          <w:b w:val="0"/>
          <w:bCs w:val="0"/>
          <w:color w:val="000000" w:themeColor="text1"/>
          <w:kern w:val="2"/>
          <w:sz w:val="30"/>
          <w:szCs w:val="30"/>
          <w14:textFill>
            <w14:solidFill>
              <w14:schemeClr w14:val="tx1"/>
            </w14:solidFill>
          </w14:textFill>
        </w:rPr>
        <w:t>邮   箱：                    即时通讯方式：</w:t>
      </w:r>
    </w:p>
    <w:p>
      <w:pPr>
        <w:spacing w:line="440" w:lineRule="exact"/>
        <w:jc w:val="lef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kern w:val="2"/>
          <w:sz w:val="30"/>
          <w:szCs w:val="30"/>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2"/>
          <w:sz w:val="30"/>
          <w:szCs w:val="30"/>
          <w14:textFill>
            <w14:solidFill>
              <w14:schemeClr w14:val="tx1"/>
            </w14:solidFill>
          </w14:textFill>
        </w:rPr>
        <w:t>附件：辽宁省药品监督管理局化妆品非现场检查记录表（企业填写）电子文档</w:t>
      </w:r>
    </w:p>
    <w:p>
      <w:pPr>
        <w:spacing w:line="440" w:lineRule="exact"/>
        <w:ind w:firstLine="645"/>
        <w:jc w:val="righ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辽宁省药品监督管理局</w:t>
      </w:r>
    </w:p>
    <w:p>
      <w:pPr>
        <w:wordWrap w:val="0"/>
        <w:spacing w:line="440" w:lineRule="exact"/>
        <w:ind w:firstLine="645"/>
        <w:jc w:val="right"/>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年  月  日  </w:t>
      </w:r>
    </w:p>
    <w:p>
      <w:pPr>
        <w:pStyle w:val="27"/>
        <w:rPr>
          <w:rFonts w:hint="eastAsia" w:ascii="仿宋_GB2312" w:hAnsi="Tahoma" w:eastAsia="仿宋_GB2312" w:cstheme="minorBidi"/>
          <w:color w:val="000000" w:themeColor="text1"/>
          <w:kern w:val="0"/>
          <w:sz w:val="32"/>
          <w:szCs w:val="32"/>
          <w14:textFill>
            <w14:solidFill>
              <w14:schemeClr w14:val="tx1"/>
            </w14:solidFill>
          </w14:textFill>
        </w:rPr>
      </w:pPr>
      <w:r>
        <w:rPr>
          <w:rFonts w:hint="eastAsia" w:ascii="仿宋_GB2312" w:hAnsi="Tahoma" w:eastAsia="仿宋_GB2312" w:cstheme="minorBidi"/>
          <w:color w:val="000000" w:themeColor="text1"/>
          <w:kern w:val="0"/>
          <w:sz w:val="32"/>
          <w:szCs w:val="32"/>
          <w14:textFill>
            <w14:solidFill>
              <w14:schemeClr w14:val="tx1"/>
            </w14:solidFill>
          </w14:textFill>
        </w:rPr>
        <w:t>（有</w:t>
      </w:r>
      <w:r>
        <w:rPr>
          <w:rFonts w:ascii="仿宋_GB2312" w:hAnsi="Tahoma" w:eastAsia="仿宋_GB2312" w:cstheme="minorBidi"/>
          <w:color w:val="000000" w:themeColor="text1"/>
          <w:kern w:val="0"/>
          <w:sz w:val="32"/>
          <w:szCs w:val="32"/>
          <w14:textFill>
            <w14:solidFill>
              <w14:schemeClr w14:val="tx1"/>
            </w14:solidFill>
          </w14:textFill>
        </w:rPr>
        <w:t>效期：</w:t>
      </w:r>
      <w:r>
        <w:rPr>
          <w:rFonts w:hint="eastAsia" w:ascii="仿宋_GB2312" w:hAnsi="Tahoma" w:eastAsia="仿宋_GB2312" w:cstheme="minorBidi"/>
          <w:color w:val="000000" w:themeColor="text1"/>
          <w:kern w:val="0"/>
          <w:sz w:val="32"/>
          <w:szCs w:val="32"/>
          <w14:textFill>
            <w14:solidFill>
              <w14:schemeClr w14:val="tx1"/>
            </w14:solidFill>
          </w14:textFill>
        </w:rPr>
        <w:t>15天）</w:t>
      </w:r>
    </w:p>
    <w:p>
      <w:pPr>
        <w:pStyle w:val="27"/>
        <w:rPr>
          <w:rFonts w:hint="eastAsia" w:ascii="仿宋_GB2312" w:hAnsi="Tahoma" w:eastAsia="仿宋_GB2312" w:cstheme="minorBidi"/>
          <w:color w:val="000000" w:themeColor="text1"/>
          <w:kern w:val="0"/>
          <w:sz w:val="32"/>
          <w:szCs w:val="32"/>
          <w14:textFill>
            <w14:solidFill>
              <w14:schemeClr w14:val="tx1"/>
            </w14:solidFill>
          </w14:textFill>
        </w:rPr>
      </w:pPr>
    </w:p>
    <w:p>
      <w:pPr>
        <w:pStyle w:val="27"/>
        <w:rPr>
          <w:rFonts w:hint="eastAsia" w:ascii="仿宋_GB2312" w:hAnsi="Tahoma" w:eastAsia="仿宋_GB2312" w:cstheme="minorBidi"/>
          <w:color w:val="000000" w:themeColor="text1"/>
          <w:kern w:val="0"/>
          <w:sz w:val="32"/>
          <w:szCs w:val="32"/>
          <w:lang w:val="en-US" w:eastAsia="zh-CN"/>
          <w14:textFill>
            <w14:solidFill>
              <w14:schemeClr w14:val="tx1"/>
            </w14:solidFill>
          </w14:textFill>
        </w:rPr>
      </w:pPr>
      <w:r>
        <w:rPr>
          <w:rFonts w:hint="eastAsia" w:ascii="仿宋_GB2312" w:hAnsi="Tahoma" w:eastAsia="仿宋_GB2312" w:cstheme="minorBidi"/>
          <w:color w:val="000000" w:themeColor="text1"/>
          <w:kern w:val="0"/>
          <w:sz w:val="32"/>
          <w:szCs w:val="32"/>
          <w:lang w:val="en-US" w:eastAsia="zh-CN"/>
          <w14:textFill>
            <w14:solidFill>
              <w14:schemeClr w14:val="tx1"/>
            </w14:solidFill>
          </w14:textFill>
        </w:rPr>
        <w:t>附件</w:t>
      </w:r>
    </w:p>
    <w:p>
      <w:pPr>
        <w:snapToGrid w:val="0"/>
        <w:spacing w:after="0" w:line="560" w:lineRule="exact"/>
        <w:jc w:val="center"/>
        <w:rPr>
          <w:rFonts w:hint="eastAsia" w:ascii="方正小标宋_GBK" w:hAnsi="方正小标宋_GBK" w:eastAsia="方正小标宋_GBK" w:cs="方正小标宋_GBK"/>
          <w:color w:val="000000" w:themeColor="text1"/>
          <w:sz w:val="40"/>
          <w:szCs w:val="40"/>
          <w14:textFill>
            <w14:solidFill>
              <w14:schemeClr w14:val="tx1"/>
            </w14:solidFill>
          </w14:textFill>
        </w:rPr>
      </w:pPr>
      <w:r>
        <w:rPr>
          <w:rFonts w:hint="eastAsia" w:ascii="方正小标宋_GBK" w:hAnsi="方正小标宋_GBK" w:eastAsia="方正小标宋_GBK" w:cs="方正小标宋_GBK"/>
          <w:color w:val="000000" w:themeColor="text1"/>
          <w:sz w:val="40"/>
          <w:szCs w:val="40"/>
          <w14:textFill>
            <w14:solidFill>
              <w14:schemeClr w14:val="tx1"/>
            </w14:solidFill>
          </w14:textFill>
        </w:rPr>
        <w:t>辽宁省药品监督管理局</w:t>
      </w:r>
    </w:p>
    <w:p>
      <w:pPr>
        <w:snapToGrid w:val="0"/>
        <w:spacing w:after="0" w:line="560" w:lineRule="exact"/>
        <w:jc w:val="center"/>
        <w:rPr>
          <w:rFonts w:hint="eastAsia" w:ascii="方正小标宋_GBK" w:hAnsi="方正小标宋_GBK" w:eastAsia="方正小标宋_GBK" w:cs="方正小标宋_GBK"/>
          <w:color w:val="000000" w:themeColor="text1"/>
          <w:sz w:val="40"/>
          <w:szCs w:val="40"/>
          <w14:textFill>
            <w14:solidFill>
              <w14:schemeClr w14:val="tx1"/>
            </w14:solidFill>
          </w14:textFill>
        </w:rPr>
      </w:pPr>
      <w:r>
        <w:rPr>
          <w:rFonts w:hint="eastAsia" w:ascii="方正小标宋_GBK" w:hAnsi="方正小标宋_GBK" w:eastAsia="方正小标宋_GBK" w:cs="方正小标宋_GBK"/>
          <w:color w:val="000000" w:themeColor="text1"/>
          <w:sz w:val="40"/>
          <w:szCs w:val="40"/>
          <w14:textFill>
            <w14:solidFill>
              <w14:schemeClr w14:val="tx1"/>
            </w14:solidFill>
          </w14:textFill>
        </w:rPr>
        <w:t>化妆品非现场检查记录表</w:t>
      </w:r>
    </w:p>
    <w:p>
      <w:pPr>
        <w:pStyle w:val="22"/>
        <w:jc w:val="center"/>
        <w:rPr>
          <w:rFonts w:hint="eastAsia" w:ascii="仿宋_GB2312" w:hAnsi="仿宋_GB2312" w:eastAsia="仿宋_GB2312" w:cs="仿宋_GB2312"/>
          <w:color w:val="000000" w:themeColor="text1"/>
          <w:sz w:val="30"/>
          <w:szCs w:val="30"/>
          <w14:textFill>
            <w14:solidFill>
              <w14:schemeClr w14:val="tx1"/>
            </w14:solidFill>
          </w14:textFill>
        </w:rPr>
      </w:pPr>
      <w:r>
        <w:rPr>
          <w:rFonts w:hint="eastAsia" w:ascii="仿宋_GB2312" w:hAnsi="仿宋_GB2312" w:eastAsia="仿宋_GB2312" w:cs="仿宋_GB2312"/>
          <w:color w:val="000000" w:themeColor="text1"/>
          <w:kern w:val="2"/>
          <w:sz w:val="30"/>
          <w:szCs w:val="30"/>
          <w14:textFill>
            <w14:solidFill>
              <w14:schemeClr w14:val="tx1"/>
            </w14:solidFill>
          </w14:textFill>
        </w:rPr>
        <w:t>（企业填写）</w:t>
      </w:r>
    </w:p>
    <w:tbl>
      <w:tblPr>
        <w:tblStyle w:val="17"/>
        <w:tblW w:w="51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7"/>
        <w:gridCol w:w="4076"/>
        <w:gridCol w:w="2075"/>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 w:type="pct"/>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企业名称</w:t>
            </w:r>
          </w:p>
        </w:tc>
        <w:tc>
          <w:tcPr>
            <w:tcW w:w="4147" w:type="pct"/>
            <w:gridSpan w:val="3"/>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pct"/>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统一社会</w:t>
            </w:r>
          </w:p>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信用代码</w:t>
            </w:r>
          </w:p>
        </w:tc>
        <w:tc>
          <w:tcPr>
            <w:tcW w:w="4147" w:type="pct"/>
            <w:gridSpan w:val="3"/>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 w:type="pct"/>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法定代表人</w:t>
            </w:r>
          </w:p>
        </w:tc>
        <w:tc>
          <w:tcPr>
            <w:tcW w:w="2147" w:type="pct"/>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p>
        </w:tc>
        <w:tc>
          <w:tcPr>
            <w:tcW w:w="1093" w:type="pct"/>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联系电话</w:t>
            </w:r>
          </w:p>
        </w:tc>
        <w:tc>
          <w:tcPr>
            <w:tcW w:w="907" w:type="pct"/>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52" w:type="pct"/>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授权配合</w:t>
            </w:r>
          </w:p>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检查人</w:t>
            </w:r>
          </w:p>
        </w:tc>
        <w:tc>
          <w:tcPr>
            <w:tcW w:w="2147" w:type="pct"/>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p>
        </w:tc>
        <w:tc>
          <w:tcPr>
            <w:tcW w:w="1093" w:type="pct"/>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职    务</w:t>
            </w:r>
          </w:p>
        </w:tc>
        <w:tc>
          <w:tcPr>
            <w:tcW w:w="907" w:type="pct"/>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 w:type="pct"/>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身份证号码</w:t>
            </w:r>
          </w:p>
        </w:tc>
        <w:tc>
          <w:tcPr>
            <w:tcW w:w="2147" w:type="pct"/>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p>
        </w:tc>
        <w:tc>
          <w:tcPr>
            <w:tcW w:w="1093" w:type="pct"/>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联系电话</w:t>
            </w:r>
          </w:p>
        </w:tc>
        <w:tc>
          <w:tcPr>
            <w:tcW w:w="907" w:type="pct"/>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852" w:type="pct"/>
            <w:vAlign w:val="center"/>
          </w:tcPr>
          <w:p>
            <w:pPr>
              <w:pStyle w:val="25"/>
              <w:widowControl w:val="0"/>
              <w:spacing w:before="0" w:after="0" w:line="240" w:lineRule="atLeast"/>
              <w:jc w:val="center"/>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电子送达方式</w:t>
            </w:r>
          </w:p>
        </w:tc>
        <w:tc>
          <w:tcPr>
            <w:tcW w:w="4147" w:type="pct"/>
            <w:gridSpan w:val="3"/>
            <w:vAlign w:val="center"/>
          </w:tcPr>
          <w:p>
            <w:pPr>
              <w:widowControl/>
              <w:spacing w:after="0" w:line="240" w:lineRule="atLeast"/>
              <w:jc w:val="left"/>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sym w:font="Wingdings 2" w:char="00A3"/>
            </w:r>
            <w:r>
              <w:rPr>
                <w:rFonts w:hint="eastAsia" w:ascii="仿宋_GB2312" w:hAnsi="仿宋_GB2312" w:eastAsia="仿宋_GB2312" w:cs="仿宋_GB2312"/>
                <w:color w:val="000000" w:themeColor="text1"/>
                <w:kern w:val="2"/>
                <w:sz w:val="28"/>
                <w:szCs w:val="28"/>
                <w14:textFill>
                  <w14:solidFill>
                    <w14:schemeClr w14:val="tx1"/>
                  </w14:solidFill>
                </w14:textFill>
              </w:rPr>
              <w:t xml:space="preserve"> 电子邮箱：</w:t>
            </w:r>
          </w:p>
          <w:p>
            <w:pPr>
              <w:widowControl/>
              <w:spacing w:after="0" w:line="240" w:lineRule="atLeast"/>
              <w:jc w:val="left"/>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sym w:font="Wingdings 2" w:char="00A3"/>
            </w:r>
            <w:r>
              <w:rPr>
                <w:rFonts w:hint="eastAsia" w:ascii="仿宋_GB2312" w:hAnsi="仿宋_GB2312" w:eastAsia="仿宋_GB2312" w:cs="仿宋_GB2312"/>
                <w:color w:val="000000" w:themeColor="text1"/>
                <w:kern w:val="2"/>
                <w:sz w:val="28"/>
                <w:szCs w:val="28"/>
                <w14:textFill>
                  <w14:solidFill>
                    <w14:schemeClr w14:val="tx1"/>
                  </w14:solidFill>
                </w14:textFill>
              </w:rPr>
              <w:t xml:space="preserve"> 即时通讯：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2" w:type="pct"/>
          </w:tcPr>
          <w:p>
            <w:pPr>
              <w:pStyle w:val="25"/>
              <w:widowControl w:val="0"/>
              <w:spacing w:before="0" w:after="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 xml:space="preserve">                              </w:t>
            </w:r>
          </w:p>
          <w:p>
            <w:pPr>
              <w:pStyle w:val="25"/>
              <w:widowControl w:val="0"/>
              <w:spacing w:before="0" w:after="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p>
          <w:p>
            <w:pPr>
              <w:pStyle w:val="25"/>
              <w:widowControl w:val="0"/>
              <w:spacing w:before="0" w:after="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p>
          <w:p>
            <w:pPr>
              <w:pStyle w:val="25"/>
              <w:widowControl w:val="0"/>
              <w:spacing w:before="0" w:after="0" w:line="560" w:lineRule="exact"/>
              <w:ind w:firstLine="640" w:firstLineChars="200"/>
              <w:jc w:val="both"/>
              <w:rPr>
                <w:rFonts w:hint="eastAsia" w:ascii="仿宋_GB2312" w:hAnsi="仿宋_GB2312" w:eastAsia="仿宋_GB2312" w:cs="仿宋_GB2312"/>
                <w:color w:val="000000" w:themeColor="text1"/>
                <w:kern w:val="2"/>
                <w:sz w:val="32"/>
                <w:szCs w:val="32"/>
                <w14:textFill>
                  <w14:solidFill>
                    <w14:schemeClr w14:val="tx1"/>
                  </w14:solidFill>
                </w14:textFill>
              </w:rPr>
            </w:pPr>
          </w:p>
          <w:p>
            <w:pPr>
              <w:pStyle w:val="25"/>
              <w:widowControl w:val="0"/>
              <w:spacing w:before="0" w:after="0" w:line="560" w:lineRule="exact"/>
              <w:jc w:val="center"/>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确认</w:t>
            </w:r>
          </w:p>
          <w:p>
            <w:pPr>
              <w:pStyle w:val="25"/>
              <w:widowControl w:val="0"/>
              <w:spacing w:before="0" w:after="0" w:line="560" w:lineRule="exact"/>
              <w:jc w:val="center"/>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承诺</w:t>
            </w:r>
          </w:p>
          <w:p>
            <w:pPr>
              <w:pStyle w:val="25"/>
              <w:widowControl w:val="0"/>
              <w:spacing w:before="0" w:after="0" w:line="560" w:lineRule="exact"/>
              <w:jc w:val="center"/>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事项</w:t>
            </w:r>
          </w:p>
        </w:tc>
        <w:tc>
          <w:tcPr>
            <w:tcW w:w="4147" w:type="pct"/>
            <w:gridSpan w:val="3"/>
          </w:tcPr>
          <w:p>
            <w:pPr>
              <w:widowControl/>
              <w:spacing w:after="0" w:line="320" w:lineRule="exact"/>
              <w:jc w:val="left"/>
              <w:rPr>
                <w:color w:val="000000" w:themeColor="text1"/>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14:textFill>
                  <w14:solidFill>
                    <w14:schemeClr w14:val="tx1"/>
                  </w14:solidFill>
                </w14:textFill>
              </w:rPr>
              <w:t>我公司已收悉《行政执法检查通知书》（辽药监*〔2026〕**号），充分知晓本次检查相关情况及我公司权利义务，现就相关事项确认如下：</w:t>
            </w:r>
          </w:p>
          <w:p>
            <w:pPr>
              <w:widowControl/>
              <w:spacing w:after="0" w:line="320" w:lineRule="exact"/>
              <w:jc w:val="left"/>
              <w:rPr>
                <w:rFonts w:hint="eastAsia" w:ascii="仿宋_GB2312" w:hAnsi="仿宋_GB2312" w:eastAsia="仿宋_GB2312" w:cs="仿宋_GB2312"/>
                <w:b/>
                <w:bCs/>
                <w:color w:val="000000" w:themeColor="text1"/>
                <w:kern w:val="2"/>
                <w:sz w:val="28"/>
                <w:szCs w:val="28"/>
                <w14:textFill>
                  <w14:solidFill>
                    <w14:schemeClr w14:val="tx1"/>
                  </w14:solidFill>
                </w14:textFill>
              </w:rPr>
            </w:pPr>
            <w:r>
              <w:rPr>
                <w:rFonts w:hint="eastAsia" w:ascii="仿宋_GB2312" w:hAnsi="仿宋_GB2312" w:eastAsia="仿宋_GB2312" w:cs="仿宋_GB2312"/>
                <w:b/>
                <w:bCs/>
                <w:color w:val="000000" w:themeColor="text1"/>
                <w:kern w:val="2"/>
                <w:sz w:val="28"/>
                <w:szCs w:val="28"/>
                <w14:textFill>
                  <w14:solidFill>
                    <w14:schemeClr w14:val="tx1"/>
                  </w14:solidFill>
                </w14:textFill>
              </w:rPr>
              <w:t>1.执法人员回避确认</w:t>
            </w:r>
          </w:p>
          <w:p>
            <w:pPr>
              <w:widowControl/>
              <w:spacing w:after="0" w:line="320" w:lineRule="exact"/>
              <w:jc w:val="left"/>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sym w:font="Wingdings 2" w:char="00A3"/>
            </w:r>
            <w:r>
              <w:rPr>
                <w:rFonts w:hint="eastAsia" w:ascii="仿宋_GB2312" w:hAnsi="仿宋_GB2312" w:eastAsia="仿宋_GB2312" w:cs="仿宋_GB2312"/>
                <w:color w:val="000000" w:themeColor="text1"/>
                <w:kern w:val="2"/>
                <w:sz w:val="28"/>
                <w:szCs w:val="28"/>
                <w14:textFill>
                  <w14:solidFill>
                    <w14:schemeClr w14:val="tx1"/>
                  </w14:solidFill>
                </w14:textFill>
              </w:rPr>
              <w:t xml:space="preserve"> 不申请回避；</w:t>
            </w:r>
            <w:r>
              <w:rPr>
                <w:rFonts w:hint="eastAsia" w:ascii="仿宋_GB2312" w:hAnsi="仿宋_GB2312" w:eastAsia="仿宋_GB2312" w:cs="仿宋_GB2312"/>
                <w:color w:val="000000" w:themeColor="text1"/>
                <w:kern w:val="2"/>
                <w:sz w:val="28"/>
                <w:szCs w:val="28"/>
                <w14:textFill>
                  <w14:solidFill>
                    <w14:schemeClr w14:val="tx1"/>
                  </w14:solidFill>
                </w14:textFill>
              </w:rPr>
              <w:sym w:font="Wingdings 2" w:char="00A3"/>
            </w:r>
            <w:r>
              <w:rPr>
                <w:rFonts w:hint="eastAsia" w:ascii="仿宋_GB2312" w:hAnsi="仿宋_GB2312" w:eastAsia="仿宋_GB2312" w:cs="仿宋_GB2312"/>
                <w:color w:val="000000" w:themeColor="text1"/>
                <w:kern w:val="2"/>
                <w:sz w:val="28"/>
                <w:szCs w:val="28"/>
                <w14:textFill>
                  <w14:solidFill>
                    <w14:schemeClr w14:val="tx1"/>
                  </w14:solidFill>
                </w14:textFill>
              </w:rPr>
              <w:t xml:space="preserve"> 申请</w:t>
            </w:r>
            <w:r>
              <w:rPr>
                <w:rFonts w:hint="eastAsia" w:ascii="仿宋_GB2312" w:hAnsi="仿宋_GB2312" w:eastAsia="仿宋_GB2312" w:cs="仿宋_GB2312"/>
                <w:color w:val="000000" w:themeColor="text1"/>
                <w:kern w:val="2"/>
                <w:sz w:val="28"/>
                <w:szCs w:val="28"/>
                <w:u w:val="single"/>
                <w14:textFill>
                  <w14:solidFill>
                    <w14:schemeClr w14:val="tx1"/>
                  </w14:solidFill>
                </w14:textFill>
              </w:rPr>
              <w:t xml:space="preserve"> [执法人员姓名]</w:t>
            </w:r>
            <w:r>
              <w:rPr>
                <w:rFonts w:hint="eastAsia" w:ascii="仿宋_GB2312" w:hAnsi="仿宋_GB2312" w:eastAsia="仿宋_GB2312" w:cs="仿宋_GB2312"/>
                <w:color w:val="000000" w:themeColor="text1"/>
                <w:kern w:val="2"/>
                <w:sz w:val="28"/>
                <w:szCs w:val="28"/>
                <w14:textFill>
                  <w14:solidFill>
                    <w14:schemeClr w14:val="tx1"/>
                  </w14:solidFill>
                </w14:textFill>
              </w:rPr>
              <w:t>回避，回避理由为：</w:t>
            </w:r>
          </w:p>
          <w:p>
            <w:pPr>
              <w:widowControl/>
              <w:spacing w:after="0" w:line="320" w:lineRule="exact"/>
              <w:jc w:val="left"/>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 xml:space="preserve"> </w:t>
            </w:r>
          </w:p>
          <w:p>
            <w:pPr>
              <w:widowControl/>
              <w:spacing w:after="0" w:line="320" w:lineRule="exact"/>
              <w:jc w:val="left"/>
              <w:rPr>
                <w:rFonts w:hint="eastAsia" w:ascii="仿宋_GB2312" w:hAnsi="仿宋_GB2312" w:eastAsia="仿宋_GB2312" w:cs="仿宋_GB2312"/>
                <w:color w:val="000000" w:themeColor="text1"/>
                <w:kern w:val="2"/>
                <w:sz w:val="28"/>
                <w:szCs w:val="28"/>
                <w14:textFill>
                  <w14:solidFill>
                    <w14:schemeClr w14:val="tx1"/>
                  </w14:solidFill>
                </w14:textFill>
              </w:rPr>
            </w:pPr>
          </w:p>
          <w:p>
            <w:pPr>
              <w:widowControl/>
              <w:spacing w:after="0" w:line="320" w:lineRule="exact"/>
              <w:jc w:val="left"/>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2"/>
                <w:sz w:val="28"/>
                <w:szCs w:val="28"/>
                <w14:textFill>
                  <w14:solidFill>
                    <w14:schemeClr w14:val="tx1"/>
                  </w14:solidFill>
                </w14:textFill>
              </w:rPr>
              <w:t xml:space="preserve"> </w:t>
            </w:r>
          </w:p>
          <w:p>
            <w:pPr>
              <w:pStyle w:val="22"/>
              <w:spacing w:after="0" w:line="320" w:lineRule="exact"/>
              <w:ind w:left="0" w:leftChars="0"/>
              <w:rPr>
                <w:rFonts w:hint="eastAsia" w:ascii="仿宋_GB2312" w:hAnsi="仿宋_GB2312" w:eastAsia="仿宋_GB2312" w:cs="仿宋_GB2312"/>
                <w:b/>
                <w:bCs/>
                <w:color w:val="000000" w:themeColor="text1"/>
                <w:kern w:val="2"/>
                <w:sz w:val="28"/>
                <w:szCs w:val="28"/>
                <w14:textFill>
                  <w14:solidFill>
                    <w14:schemeClr w14:val="tx1"/>
                  </w14:solidFill>
                </w14:textFill>
              </w:rPr>
            </w:pPr>
          </w:p>
          <w:p>
            <w:pPr>
              <w:pStyle w:val="22"/>
              <w:spacing w:after="0" w:line="320" w:lineRule="exact"/>
              <w:ind w:left="0" w:leftChars="0"/>
              <w:rPr>
                <w:rFonts w:hint="eastAsia" w:ascii="仿宋_GB2312" w:hAnsi="仿宋_GB2312" w:eastAsia="仿宋_GB2312" w:cs="仿宋_GB2312"/>
                <w:b/>
                <w:bCs/>
                <w:color w:val="000000" w:themeColor="text1"/>
                <w:kern w:val="2"/>
                <w:sz w:val="28"/>
                <w:szCs w:val="28"/>
                <w14:textFill>
                  <w14:solidFill>
                    <w14:schemeClr w14:val="tx1"/>
                  </w14:solidFill>
                </w14:textFill>
              </w:rPr>
            </w:pPr>
            <w:r>
              <w:rPr>
                <w:rFonts w:hint="eastAsia" w:ascii="仿宋_GB2312" w:hAnsi="仿宋_GB2312" w:eastAsia="仿宋_GB2312" w:cs="仿宋_GB2312"/>
                <w:b/>
                <w:bCs/>
                <w:color w:val="000000" w:themeColor="text1"/>
                <w:kern w:val="2"/>
                <w:sz w:val="28"/>
                <w:szCs w:val="28"/>
                <w14:textFill>
                  <w14:solidFill>
                    <w14:schemeClr w14:val="tx1"/>
                  </w14:solidFill>
                </w14:textFill>
              </w:rPr>
              <w:t>2.电子送达地址确认</w:t>
            </w:r>
          </w:p>
          <w:p>
            <w:pPr>
              <w:pStyle w:val="22"/>
              <w:spacing w:after="0" w:line="320" w:lineRule="exact"/>
              <w:ind w:left="0" w:leftChars="0" w:firstLine="560" w:firstLineChars="200"/>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检查通知书中电子送达方式为我公司提供的真实有效联系方式，如联系方式发生变更，我司将第一时间书面告知检查部门，未及时告知导致文书无法送达的，相关责任由企业自行承担。</w:t>
            </w:r>
          </w:p>
          <w:p>
            <w:pPr>
              <w:widowControl/>
              <w:tabs>
                <w:tab w:val="right" w:pos="7354"/>
              </w:tabs>
              <w:spacing w:after="0" w:line="320" w:lineRule="exact"/>
              <w:jc w:val="left"/>
              <w:rPr>
                <w:rFonts w:hint="eastAsia" w:ascii="仿宋_GB2312" w:hAnsi="仿宋_GB2312" w:eastAsia="仿宋_GB2312" w:cs="仿宋_GB2312"/>
                <w:b/>
                <w:bCs/>
                <w:color w:val="000000" w:themeColor="text1"/>
                <w:kern w:val="2"/>
                <w:sz w:val="28"/>
                <w:szCs w:val="28"/>
                <w14:textFill>
                  <w14:solidFill>
                    <w14:schemeClr w14:val="tx1"/>
                  </w14:solidFill>
                </w14:textFill>
              </w:rPr>
            </w:pPr>
          </w:p>
          <w:p>
            <w:pPr>
              <w:widowControl/>
              <w:tabs>
                <w:tab w:val="right" w:pos="7354"/>
              </w:tabs>
              <w:spacing w:after="0" w:line="320" w:lineRule="exact"/>
              <w:jc w:val="left"/>
              <w:rPr>
                <w:rFonts w:hint="eastAsia" w:ascii="仿宋_GB2312" w:hAnsi="仿宋_GB2312" w:eastAsia="仿宋_GB2312" w:cs="仿宋_GB2312"/>
                <w:b/>
                <w:bCs/>
                <w:color w:val="000000" w:themeColor="text1"/>
                <w:kern w:val="2"/>
                <w:sz w:val="28"/>
                <w:szCs w:val="28"/>
                <w14:textFill>
                  <w14:solidFill>
                    <w14:schemeClr w14:val="tx1"/>
                  </w14:solidFill>
                </w14:textFill>
              </w:rPr>
            </w:pPr>
          </w:p>
          <w:p>
            <w:pPr>
              <w:widowControl/>
              <w:tabs>
                <w:tab w:val="right" w:pos="7354"/>
              </w:tabs>
              <w:spacing w:after="0" w:line="320" w:lineRule="exact"/>
              <w:jc w:val="left"/>
              <w:rPr>
                <w:rFonts w:hint="eastAsia" w:ascii="仿宋_GB2312" w:hAnsi="仿宋_GB2312" w:eastAsia="仿宋_GB2312" w:cs="仿宋_GB2312"/>
                <w:b/>
                <w:bCs/>
                <w:color w:val="000000" w:themeColor="text1"/>
                <w:kern w:val="2"/>
                <w:sz w:val="28"/>
                <w:szCs w:val="28"/>
                <w14:textFill>
                  <w14:solidFill>
                    <w14:schemeClr w14:val="tx1"/>
                  </w14:solidFill>
                </w14:textFill>
              </w:rPr>
            </w:pPr>
            <w:r>
              <w:rPr>
                <w:rFonts w:hint="eastAsia" w:ascii="仿宋_GB2312" w:hAnsi="仿宋_GB2312" w:eastAsia="仿宋_GB2312" w:cs="仿宋_GB2312"/>
                <w:b/>
                <w:bCs/>
                <w:color w:val="000000" w:themeColor="text1"/>
                <w:kern w:val="2"/>
                <w:sz w:val="28"/>
                <w:szCs w:val="28"/>
                <w14:textFill>
                  <w14:solidFill>
                    <w14:schemeClr w14:val="tx1"/>
                  </w14:solidFill>
                </w14:textFill>
              </w:rPr>
              <w:t>3.检查授权人确认</w:t>
            </w:r>
            <w:r>
              <w:rPr>
                <w:rFonts w:hint="eastAsia" w:ascii="仿宋_GB2312" w:hAnsi="仿宋_GB2312" w:eastAsia="仿宋_GB2312" w:cs="仿宋_GB2312"/>
                <w:b/>
                <w:bCs/>
                <w:color w:val="000000" w:themeColor="text1"/>
                <w:kern w:val="2"/>
                <w:sz w:val="28"/>
                <w:szCs w:val="28"/>
                <w14:textFill>
                  <w14:solidFill>
                    <w14:schemeClr w14:val="tx1"/>
                  </w14:solidFill>
                </w14:textFill>
              </w:rPr>
              <w:tab/>
            </w:r>
          </w:p>
          <w:p>
            <w:pPr>
              <w:pStyle w:val="22"/>
              <w:spacing w:line="320" w:lineRule="exact"/>
              <w:ind w:left="0" w:leftChars="0" w:firstLine="560" w:firstLineChars="200"/>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sym w:font="Wingdings 2" w:char="00A3"/>
            </w:r>
            <w:r>
              <w:rPr>
                <w:rFonts w:hint="eastAsia" w:ascii="仿宋_GB2312" w:hAnsi="仿宋_GB2312" w:eastAsia="仿宋_GB2312" w:cs="仿宋_GB2312"/>
                <w:color w:val="000000" w:themeColor="text1"/>
                <w:kern w:val="2"/>
                <w:sz w:val="28"/>
                <w:szCs w:val="28"/>
                <w14:textFill>
                  <w14:solidFill>
                    <w14:schemeClr w14:val="tx1"/>
                  </w14:solidFill>
                </w14:textFill>
              </w:rPr>
              <w:t xml:space="preserve"> 法定代表人直接对接本次检查事宜；</w:t>
            </w:r>
            <w:r>
              <w:rPr>
                <w:rFonts w:hint="eastAsia" w:ascii="仿宋_GB2312" w:hAnsi="仿宋_GB2312" w:eastAsia="仿宋_GB2312" w:cs="仿宋_GB2312"/>
                <w:color w:val="000000" w:themeColor="text1"/>
                <w:kern w:val="2"/>
                <w:sz w:val="28"/>
                <w:szCs w:val="28"/>
                <w14:textFill>
                  <w14:solidFill>
                    <w14:schemeClr w14:val="tx1"/>
                  </w14:solidFill>
                </w14:textFill>
              </w:rPr>
              <w:sym w:font="Wingdings 2" w:char="00A3"/>
            </w:r>
            <w:r>
              <w:rPr>
                <w:rFonts w:hint="eastAsia" w:ascii="仿宋_GB2312" w:hAnsi="仿宋_GB2312" w:eastAsia="仿宋_GB2312" w:cs="仿宋_GB2312"/>
                <w:color w:val="000000" w:themeColor="text1"/>
                <w:kern w:val="2"/>
                <w:sz w:val="28"/>
                <w:szCs w:val="28"/>
                <w14:textFill>
                  <w14:solidFill>
                    <w14:schemeClr w14:val="tx1"/>
                  </w14:solidFill>
                </w14:textFill>
              </w:rPr>
              <w:t xml:space="preserve"> 授权配合检查人作为本司代表，全权负责接收检查文书、配合检查、对接检查相关事宜，其行为均视为我企业行为。</w:t>
            </w:r>
          </w:p>
          <w:p>
            <w:pPr>
              <w:widowControl/>
              <w:spacing w:after="0" w:line="320" w:lineRule="exact"/>
              <w:ind w:firstLine="560" w:firstLineChars="200"/>
              <w:jc w:val="left"/>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2"/>
                <w:sz w:val="28"/>
                <w:szCs w:val="28"/>
                <w14:textFill>
                  <w14:solidFill>
                    <w14:schemeClr w14:val="tx1"/>
                  </w14:solidFill>
                </w14:textFill>
              </w:rPr>
              <w:t>我</w:t>
            </w: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公司</w:t>
            </w:r>
            <w:r>
              <w:rPr>
                <w:rFonts w:hint="eastAsia" w:ascii="仿宋_GB2312" w:hAnsi="仿宋_GB2312" w:eastAsia="仿宋_GB2312" w:cs="仿宋_GB2312"/>
                <w:color w:val="000000" w:themeColor="text1"/>
                <w:kern w:val="2"/>
                <w:sz w:val="28"/>
                <w:szCs w:val="28"/>
                <w14:textFill>
                  <w14:solidFill>
                    <w14:schemeClr w14:val="tx1"/>
                  </w14:solidFill>
                </w14:textFill>
              </w:rPr>
              <w:t>承诺：严格按照法律法规及本次检查要求配合执法检查工作，如实提供相关资料、说明有关情况，及时整改存在的问题。如提供虚假材料，我</w:t>
            </w: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公司</w:t>
            </w:r>
            <w:r>
              <w:rPr>
                <w:rFonts w:hint="eastAsia" w:ascii="仿宋_GB2312" w:hAnsi="仿宋_GB2312" w:eastAsia="仿宋_GB2312" w:cs="仿宋_GB2312"/>
                <w:color w:val="000000" w:themeColor="text1"/>
                <w:kern w:val="2"/>
                <w:sz w:val="28"/>
                <w:szCs w:val="28"/>
                <w14:textFill>
                  <w14:solidFill>
                    <w14:schemeClr w14:val="tx1"/>
                  </w14:solidFill>
                </w14:textFill>
              </w:rPr>
              <w:t>愿承担由此产生的一切法律责任。</w:t>
            </w: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 xml:space="preserve">           </w:t>
            </w:r>
          </w:p>
          <w:p>
            <w:pPr>
              <w:widowControl/>
              <w:spacing w:after="0" w:line="320" w:lineRule="exact"/>
              <w:ind w:firstLine="1960" w:firstLineChars="700"/>
              <w:jc w:val="left"/>
              <w:rPr>
                <w:rFonts w:hint="eastAsia" w:ascii="仿宋_GB2312" w:hAnsi="仿宋_GB2312" w:eastAsia="仿宋_GB2312" w:cs="仿宋_GB2312"/>
                <w:color w:val="000000" w:themeColor="text1"/>
                <w:kern w:val="2"/>
                <w:sz w:val="28"/>
                <w:szCs w:val="28"/>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公司</w:t>
            </w:r>
            <w:r>
              <w:rPr>
                <w:rFonts w:hint="eastAsia" w:ascii="仿宋_GB2312" w:hAnsi="仿宋_GB2312" w:eastAsia="仿宋_GB2312" w:cs="仿宋_GB2312"/>
                <w:color w:val="000000" w:themeColor="text1"/>
                <w:kern w:val="2"/>
                <w:sz w:val="28"/>
                <w:szCs w:val="28"/>
                <w14:textFill>
                  <w14:solidFill>
                    <w14:schemeClr w14:val="tx1"/>
                  </w14:solidFill>
                </w14:textFill>
              </w:rPr>
              <w:t>名称（盖章）：</w:t>
            </w:r>
          </w:p>
          <w:p>
            <w:pPr>
              <w:widowControl/>
              <w:spacing w:after="0" w:line="320" w:lineRule="exact"/>
              <w:ind w:firstLine="2800" w:firstLineChars="1000"/>
              <w:jc w:val="left"/>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2"/>
                <w:sz w:val="28"/>
                <w:szCs w:val="28"/>
                <w:lang w:val="en-US" w:eastAsia="zh-CN"/>
                <w14:textFill>
                  <w14:solidFill>
                    <w14:schemeClr w14:val="tx1"/>
                  </w14:solidFill>
                </w14:textFill>
              </w:rPr>
              <w:t xml:space="preserve">              年   月   日  </w:t>
            </w:r>
          </w:p>
          <w:p>
            <w:pPr>
              <w:pStyle w:val="2"/>
              <w:rPr>
                <w:rFonts w:hint="default"/>
                <w:lang w:val="en-US" w:eastAsia="zh-CN"/>
              </w:rPr>
            </w:pPr>
          </w:p>
          <w:p>
            <w:pPr>
              <w:widowControl/>
              <w:spacing w:after="0" w:line="360" w:lineRule="exact"/>
              <w:ind w:firstLine="0" w:firstLineChars="0"/>
              <w:jc w:val="left"/>
              <w:rPr>
                <w:rFonts w:hint="eastAsia" w:ascii="仿宋_GB2312" w:hAnsi="仿宋_GB2312" w:eastAsia="仿宋_GB2312" w:cs="仿宋_GB2312"/>
                <w:color w:val="000000" w:themeColor="text1"/>
                <w:kern w:val="2"/>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tcPr>
          <w:p>
            <w:pPr>
              <w:pStyle w:val="25"/>
              <w:widowControl w:val="0"/>
              <w:numPr>
                <w:ilvl w:val="255"/>
                <w:numId w:val="0"/>
              </w:numPr>
              <w:spacing w:before="0" w:after="0" w:line="560" w:lineRule="exact"/>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一、企业情况简介：</w:t>
            </w:r>
          </w:p>
          <w:p>
            <w:pPr>
              <w:pStyle w:val="25"/>
              <w:widowControl w:val="0"/>
              <w:spacing w:before="0" w:after="0" w:line="560" w:lineRule="exact"/>
              <w:jc w:val="both"/>
              <w:rPr>
                <w:rFonts w:hint="eastAsia" w:ascii="仿宋_GB2312" w:hAnsi="仿宋_GB2312" w:eastAsia="仿宋_GB2312" w:cs="仿宋_GB2312"/>
                <w:color w:val="000000" w:themeColor="text1"/>
                <w:kern w:val="2"/>
                <w:sz w:val="32"/>
                <w:szCs w:val="32"/>
                <w14:textFill>
                  <w14:solidFill>
                    <w14:schemeClr w14:val="tx1"/>
                  </w14:solidFill>
                </w14:textFill>
              </w:rPr>
            </w:pPr>
          </w:p>
          <w:p>
            <w:pPr>
              <w:pStyle w:val="25"/>
              <w:widowControl w:val="0"/>
              <w:spacing w:before="0" w:after="0" w:line="560" w:lineRule="exact"/>
              <w:jc w:val="both"/>
              <w:rPr>
                <w:rFonts w:hint="eastAsia" w:ascii="仿宋_GB2312" w:hAnsi="仿宋_GB2312" w:eastAsia="仿宋_GB2312" w:cs="仿宋_GB2312"/>
                <w:color w:val="000000" w:themeColor="text1"/>
                <w:kern w:val="2"/>
                <w:sz w:val="32"/>
                <w:szCs w:val="32"/>
                <w14:textFill>
                  <w14:solidFill>
                    <w14:schemeClr w14:val="tx1"/>
                  </w14:solidFill>
                </w14:textFill>
              </w:rPr>
            </w:pPr>
          </w:p>
          <w:p>
            <w:pPr>
              <w:pStyle w:val="25"/>
              <w:widowControl w:val="0"/>
              <w:tabs>
                <w:tab w:val="left" w:pos="6318"/>
              </w:tabs>
              <w:spacing w:before="0" w:after="0" w:line="560" w:lineRule="exact"/>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ab/>
            </w:r>
          </w:p>
          <w:p>
            <w:pPr>
              <w:pStyle w:val="25"/>
              <w:widowControl w:val="0"/>
              <w:spacing w:before="0" w:after="0" w:line="560" w:lineRule="exact"/>
              <w:jc w:val="both"/>
              <w:rPr>
                <w:rFonts w:hint="eastAsia" w:ascii="仿宋_GB2312" w:hAnsi="仿宋_GB2312" w:eastAsia="仿宋_GB2312" w:cs="仿宋_GB2312"/>
                <w:color w:val="000000" w:themeColor="text1"/>
                <w:kern w:val="2"/>
                <w:sz w:val="32"/>
                <w:szCs w:val="32"/>
                <w14:textFill>
                  <w14:solidFill>
                    <w14:schemeClr w14:val="tx1"/>
                  </w14:solidFill>
                </w14:textFill>
              </w:rPr>
            </w:pPr>
          </w:p>
          <w:p>
            <w:pPr>
              <w:pStyle w:val="25"/>
              <w:widowControl w:val="0"/>
              <w:spacing w:before="0" w:after="0" w:line="560" w:lineRule="exact"/>
              <w:jc w:val="both"/>
              <w:rPr>
                <w:rFonts w:hint="eastAsia" w:ascii="仿宋_GB2312" w:hAnsi="仿宋_GB2312" w:eastAsia="仿宋_GB2312" w:cs="仿宋_GB2312"/>
                <w:color w:val="000000" w:themeColor="text1"/>
                <w:kern w:val="2"/>
                <w:sz w:val="32"/>
                <w:szCs w:val="32"/>
                <w14:textFill>
                  <w14:solidFill>
                    <w14:schemeClr w14:val="tx1"/>
                  </w14:solidFill>
                </w14:textFill>
              </w:rPr>
            </w:pPr>
          </w:p>
          <w:p>
            <w:pPr>
              <w:pStyle w:val="25"/>
              <w:widowControl w:val="0"/>
              <w:spacing w:before="0" w:after="0" w:line="560" w:lineRule="exact"/>
              <w:jc w:val="both"/>
              <w:rPr>
                <w:rFonts w:hint="eastAsia" w:ascii="仿宋_GB2312" w:hAnsi="仿宋_GB2312" w:eastAsia="仿宋_GB2312" w:cs="仿宋_GB2312"/>
                <w:color w:val="000000" w:themeColor="text1"/>
                <w:kern w:val="2"/>
                <w:sz w:val="32"/>
                <w:szCs w:val="32"/>
                <w14:textFill>
                  <w14:solidFill>
                    <w14:schemeClr w14:val="tx1"/>
                  </w14:solidFill>
                </w14:textFill>
              </w:rPr>
            </w:pPr>
          </w:p>
          <w:p>
            <w:pPr>
              <w:pStyle w:val="25"/>
              <w:widowControl w:val="0"/>
              <w:spacing w:before="0" w:after="0" w:line="560" w:lineRule="exact"/>
              <w:jc w:val="both"/>
              <w:rPr>
                <w:rFonts w:hint="eastAsia" w:ascii="仿宋_GB2312" w:hAnsi="仿宋_GB2312" w:eastAsia="仿宋_GB2312" w:cs="仿宋_GB2312"/>
                <w:color w:val="000000" w:themeColor="text1"/>
                <w:kern w:val="2"/>
                <w:sz w:val="32"/>
                <w:szCs w:val="32"/>
                <w14:textFill>
                  <w14:solidFill>
                    <w14:schemeClr w14:val="tx1"/>
                  </w14:solidFill>
                </w14:textFill>
              </w:rPr>
            </w:pPr>
          </w:p>
          <w:p>
            <w:pPr>
              <w:pStyle w:val="25"/>
              <w:widowControl w:val="0"/>
              <w:spacing w:before="0" w:after="0" w:line="560" w:lineRule="exact"/>
              <w:jc w:val="both"/>
              <w:rPr>
                <w:rFonts w:hint="eastAsia" w:ascii="仿宋_GB2312" w:hAnsi="仿宋_GB2312" w:eastAsia="仿宋_GB2312" w:cs="仿宋_GB2312"/>
                <w:color w:val="000000" w:themeColor="text1"/>
                <w:kern w:val="2"/>
                <w:sz w:val="32"/>
                <w:szCs w:val="32"/>
                <w14:textFill>
                  <w14:solidFill>
                    <w14:schemeClr w14:val="tx1"/>
                  </w14:solidFill>
                </w14:textFill>
              </w:rPr>
            </w:pPr>
          </w:p>
          <w:p>
            <w:pPr>
              <w:pStyle w:val="25"/>
              <w:widowControl w:val="0"/>
              <w:spacing w:before="0" w:after="0" w:line="560" w:lineRule="exact"/>
              <w:jc w:val="both"/>
              <w:rPr>
                <w:rFonts w:hint="eastAsia" w:ascii="仿宋_GB2312" w:hAnsi="仿宋_GB2312" w:eastAsia="仿宋_GB2312" w:cs="仿宋_GB2312"/>
                <w:color w:val="000000" w:themeColor="text1"/>
                <w:kern w:val="2"/>
                <w:sz w:val="32"/>
                <w:szCs w:val="32"/>
                <w14:textFill>
                  <w14:solidFill>
                    <w14:schemeClr w14:val="tx1"/>
                  </w14:solidFill>
                </w14:textFill>
              </w:rPr>
            </w:pPr>
          </w:p>
          <w:p>
            <w:pPr>
              <w:pStyle w:val="25"/>
              <w:widowControl w:val="0"/>
              <w:spacing w:before="0" w:after="0" w:line="560" w:lineRule="exact"/>
              <w:jc w:val="both"/>
              <w:rPr>
                <w:rFonts w:hint="eastAsia" w:ascii="仿宋_GB2312" w:hAnsi="仿宋_GB2312" w:eastAsia="仿宋_GB2312" w:cs="仿宋_GB2312"/>
                <w:color w:val="000000" w:themeColor="text1"/>
                <w:kern w:val="2"/>
                <w:sz w:val="32"/>
                <w:szCs w:val="32"/>
                <w14:textFill>
                  <w14:solidFill>
                    <w14:schemeClr w14:val="tx1"/>
                  </w14:solidFill>
                </w14:textFill>
              </w:rPr>
            </w:pPr>
          </w:p>
          <w:p>
            <w:pPr>
              <w:pStyle w:val="25"/>
              <w:widowControl w:val="0"/>
              <w:spacing w:before="0" w:after="0" w:line="560" w:lineRule="exact"/>
              <w:jc w:val="both"/>
              <w:rPr>
                <w:rFonts w:hint="eastAsia" w:ascii="仿宋_GB2312" w:hAnsi="仿宋_GB2312" w:eastAsia="仿宋_GB2312" w:cs="仿宋_GB2312"/>
                <w:color w:val="000000" w:themeColor="text1"/>
                <w:kern w:val="2"/>
                <w:sz w:val="32"/>
                <w:szCs w:val="3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4" w:hRule="atLeast"/>
        </w:trPr>
        <w:tc>
          <w:tcPr>
            <w:tcW w:w="5000" w:type="pct"/>
            <w:gridSpan w:val="4"/>
          </w:tcPr>
          <w:p>
            <w:pPr>
              <w:pStyle w:val="25"/>
              <w:widowControl w:val="0"/>
              <w:spacing w:before="0" w:after="0" w:line="560" w:lineRule="exact"/>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二、提交资料目录</w:t>
            </w:r>
          </w:p>
          <w:p>
            <w:pPr>
              <w:pStyle w:val="25"/>
              <w:widowControl w:val="0"/>
              <w:spacing w:before="0" w:after="0" w:line="360" w:lineRule="exact"/>
              <w:jc w:val="center"/>
              <w:rPr>
                <w:rFonts w:hint="eastAsia" w:ascii="仿宋_GB2312" w:hAnsi="仿宋_GB2312" w:eastAsia="仿宋_GB2312" w:cs="仿宋_GB2312"/>
                <w:color w:val="000000" w:themeColor="text1"/>
                <w:kern w:val="2"/>
                <w:sz w:val="28"/>
                <w:szCs w:val="28"/>
                <w14:textFill>
                  <w14:solidFill>
                    <w14:schemeClr w14:val="tx1"/>
                  </w14:solidFill>
                </w14:textFill>
              </w:rPr>
            </w:pPr>
          </w:p>
          <w:p>
            <w:pPr>
              <w:pStyle w:val="25"/>
              <w:widowControl w:val="0"/>
              <w:spacing w:before="0" w:after="0" w:line="360" w:lineRule="exact"/>
              <w:jc w:val="center"/>
              <w:rPr>
                <w:rFonts w:hint="eastAsia" w:ascii="仿宋_GB2312" w:hAnsi="仿宋_GB2312" w:eastAsia="仿宋_GB2312" w:cs="仿宋_GB2312"/>
                <w:color w:val="000000" w:themeColor="text1"/>
                <w:kern w:val="2"/>
                <w:sz w:val="28"/>
                <w:szCs w:val="28"/>
                <w14:textFill>
                  <w14:solidFill>
                    <w14:schemeClr w14:val="tx1"/>
                  </w14:solidFill>
                </w14:textFill>
              </w:rPr>
            </w:pPr>
          </w:p>
          <w:p>
            <w:pPr>
              <w:pStyle w:val="25"/>
              <w:widowControl w:val="0"/>
              <w:spacing w:before="0" w:after="0" w:line="360" w:lineRule="exact"/>
              <w:jc w:val="center"/>
              <w:rPr>
                <w:rFonts w:hint="eastAsia" w:ascii="仿宋_GB2312" w:hAnsi="仿宋_GB2312" w:eastAsia="仿宋_GB2312" w:cs="仿宋_GB2312"/>
                <w:color w:val="000000" w:themeColor="text1"/>
                <w:kern w:val="2"/>
                <w:sz w:val="28"/>
                <w:szCs w:val="28"/>
                <w14:textFill>
                  <w14:solidFill>
                    <w14:schemeClr w14:val="tx1"/>
                  </w14:solidFill>
                </w14:textFill>
              </w:rPr>
            </w:pPr>
          </w:p>
          <w:p>
            <w:pPr>
              <w:pStyle w:val="25"/>
              <w:widowControl w:val="0"/>
              <w:spacing w:before="0" w:after="0" w:line="360" w:lineRule="exact"/>
              <w:jc w:val="center"/>
              <w:rPr>
                <w:rFonts w:hint="eastAsia" w:ascii="仿宋_GB2312" w:hAnsi="仿宋_GB2312" w:eastAsia="仿宋_GB2312" w:cs="仿宋_GB2312"/>
                <w:color w:val="000000" w:themeColor="text1"/>
                <w:kern w:val="2"/>
                <w:sz w:val="28"/>
                <w:szCs w:val="28"/>
                <w14:textFill>
                  <w14:solidFill>
                    <w14:schemeClr w14:val="tx1"/>
                  </w14:solidFill>
                </w14:textFill>
              </w:rPr>
            </w:pPr>
          </w:p>
          <w:p>
            <w:pPr>
              <w:pStyle w:val="25"/>
              <w:widowControl w:val="0"/>
              <w:spacing w:before="0" w:after="0" w:line="360" w:lineRule="exact"/>
              <w:jc w:val="center"/>
              <w:rPr>
                <w:rFonts w:hint="eastAsia" w:ascii="仿宋_GB2312" w:hAnsi="仿宋_GB2312" w:eastAsia="仿宋_GB2312" w:cs="仿宋_GB2312"/>
                <w:color w:val="000000" w:themeColor="text1"/>
                <w:kern w:val="2"/>
                <w:sz w:val="28"/>
                <w:szCs w:val="28"/>
                <w14:textFill>
                  <w14:solidFill>
                    <w14:schemeClr w14:val="tx1"/>
                  </w14:solidFill>
                </w14:textFill>
              </w:rPr>
            </w:pPr>
          </w:p>
        </w:tc>
      </w:tr>
    </w:tbl>
    <w:p>
      <w:pPr>
        <w:jc w:val="center"/>
        <w:rPr>
          <w:rFonts w:hint="eastAsia" w:ascii="方正黑体_GBK" w:hAnsi="方正黑体_GBK" w:eastAsia="方正黑体_GBK" w:cs="方正黑体_GBK"/>
          <w:color w:val="000000" w:themeColor="text1"/>
          <w:spacing w:val="-20"/>
          <w:sz w:val="44"/>
          <w:szCs w:val="44"/>
          <w14:textFill>
            <w14:solidFill>
              <w14:schemeClr w14:val="tx1"/>
            </w14:solidFill>
          </w14:textFill>
        </w:rPr>
      </w:pPr>
    </w:p>
    <w:p>
      <w:pPr>
        <w:pStyle w:val="2"/>
        <w:rPr>
          <w:rFonts w:hint="eastAsia"/>
        </w:rPr>
      </w:pPr>
    </w:p>
    <w:bookmarkEnd w:id="31"/>
    <w:p>
      <w:pPr>
        <w:adjustRightInd w:val="0"/>
        <w:spacing w:line="560" w:lineRule="exact"/>
        <w:jc w:val="center"/>
        <w:textAlignment w:val="baseline"/>
        <w:rPr>
          <w:rFonts w:hint="eastAsia" w:ascii="方正小标宋_GBK" w:hAnsi="方正小标宋_GBK" w:eastAsia="方正小标宋_GBK" w:cs="方正小标宋_GBK"/>
          <w:color w:val="000000" w:themeColor="text1"/>
          <w:spacing w:val="-20"/>
          <w:sz w:val="40"/>
          <w:szCs w:val="40"/>
          <w14:textFill>
            <w14:solidFill>
              <w14:schemeClr w14:val="tx1"/>
            </w14:solidFill>
          </w14:textFill>
        </w:rPr>
      </w:pPr>
      <w:r>
        <w:rPr>
          <w:rFonts w:hint="eastAsia" w:ascii="方正小标宋_GBK" w:hAnsi="方正小标宋_GBK" w:eastAsia="方正小标宋_GBK" w:cs="方正小标宋_GBK"/>
          <w:color w:val="000000" w:themeColor="text1"/>
          <w:spacing w:val="-20"/>
          <w:sz w:val="40"/>
          <w:szCs w:val="40"/>
          <w14:textFill>
            <w14:solidFill>
              <w14:schemeClr w14:val="tx1"/>
            </w14:solidFill>
          </w14:textFill>
        </w:rPr>
        <w:t>辽宁省药品监督管理局</w:t>
      </w:r>
    </w:p>
    <w:p>
      <w:pPr>
        <w:adjustRightInd w:val="0"/>
        <w:spacing w:line="560" w:lineRule="exact"/>
        <w:jc w:val="center"/>
        <w:textAlignment w:val="baseline"/>
        <w:rPr>
          <w:rFonts w:hint="eastAsia" w:ascii="方正小标宋_GBK" w:hAnsi="方正小标宋_GBK" w:eastAsia="方正小标宋_GBK" w:cs="方正小标宋_GBK"/>
          <w:color w:val="000000" w:themeColor="text1"/>
          <w:spacing w:val="-20"/>
          <w:sz w:val="40"/>
          <w:szCs w:val="40"/>
          <w14:textFill>
            <w14:solidFill>
              <w14:schemeClr w14:val="tx1"/>
            </w14:solidFill>
          </w14:textFill>
        </w:rPr>
      </w:pPr>
      <w:r>
        <w:rPr>
          <w:rFonts w:hint="eastAsia" w:ascii="方正小标宋_GBK" w:hAnsi="方正小标宋_GBK" w:eastAsia="方正小标宋_GBK" w:cs="方正小标宋_GBK"/>
          <w:color w:val="000000" w:themeColor="text1"/>
          <w:spacing w:val="-20"/>
          <w:sz w:val="40"/>
          <w:szCs w:val="40"/>
          <w14:textFill>
            <w14:solidFill>
              <w14:schemeClr w14:val="tx1"/>
            </w14:solidFill>
          </w14:textFill>
        </w:rPr>
        <w:t>***处20**年化妆品企业检查方案</w:t>
      </w:r>
    </w:p>
    <w:p>
      <w:pPr>
        <w:adjustRightInd w:val="0"/>
        <w:spacing w:line="560" w:lineRule="exact"/>
        <w:jc w:val="center"/>
        <w:textAlignment w:val="baseline"/>
        <w:rPr>
          <w:rFonts w:hint="eastAsia" w:ascii="方正黑体_GBK" w:hAnsi="方正黑体_GBK" w:eastAsia="方正黑体_GBK" w:cs="方正黑体_GBK"/>
          <w:color w:val="000000" w:themeColor="text1"/>
          <w:spacing w:val="-20"/>
          <w:sz w:val="44"/>
          <w:szCs w:val="44"/>
          <w14:textFill>
            <w14:solidFill>
              <w14:schemeClr w14:val="tx1"/>
            </w14:solidFill>
          </w14:textFill>
        </w:rPr>
      </w:pPr>
    </w:p>
    <w:p>
      <w:pPr>
        <w:tabs>
          <w:tab w:val="left" w:pos="1860"/>
        </w:tabs>
        <w:spacing w:line="560" w:lineRule="exact"/>
        <w:ind w:firstLine="570"/>
        <w:rPr>
          <w:rFonts w:ascii="仿宋_GB2312" w:hAnsi="Times New Roman" w:eastAsia="仿宋_GB2312" w:cs="Times New Roman"/>
          <w:color w:val="000000" w:themeColor="text1"/>
          <w:sz w:val="32"/>
          <w:szCs w:val="32"/>
          <w14:textFill>
            <w14:solidFill>
              <w14:schemeClr w14:val="tx1"/>
            </w14:solidFill>
          </w14:textFill>
        </w:rPr>
      </w:pPr>
      <w:r>
        <w:rPr>
          <w:rFonts w:hint="eastAsia" w:ascii="仿宋_GB2312" w:hAnsi="Times New Roman" w:eastAsia="仿宋_GB2312" w:cs="Times New Roman"/>
          <w:color w:val="000000" w:themeColor="text1"/>
          <w:sz w:val="32"/>
          <w:szCs w:val="32"/>
          <w14:textFill>
            <w14:solidFill>
              <w14:schemeClr w14:val="tx1"/>
            </w14:solidFill>
          </w14:textFill>
        </w:rPr>
        <w:t>根据***（如年度</w:t>
      </w:r>
      <w:r>
        <w:rPr>
          <w:rFonts w:hint="eastAsia" w:ascii="仿宋_GB2312" w:eastAsia="仿宋_GB2312"/>
          <w:color w:val="000000" w:themeColor="text1"/>
          <w:sz w:val="32"/>
          <w:szCs w:val="32"/>
          <w14:textFill>
            <w14:solidFill>
              <w14:schemeClr w14:val="tx1"/>
            </w14:solidFill>
          </w14:textFill>
        </w:rPr>
        <w:t>监督检查计划），</w:t>
      </w:r>
      <w:r>
        <w:rPr>
          <w:rFonts w:hint="eastAsia" w:ascii="仿宋_GB2312" w:hAnsi="Times New Roman" w:eastAsia="仿宋_GB2312" w:cs="Times New Roman"/>
          <w:color w:val="000000" w:themeColor="text1"/>
          <w:sz w:val="32"/>
          <w:szCs w:val="32"/>
          <w14:textFill>
            <w14:solidFill>
              <w14:schemeClr w14:val="tx1"/>
            </w14:solidFill>
          </w14:textFill>
        </w:rPr>
        <w:t>现对***（被检查对象名称）实施</w:t>
      </w:r>
      <w:bookmarkStart w:id="33" w:name="OLE_LINK2"/>
      <w:r>
        <w:rPr>
          <w:rFonts w:hint="eastAsia" w:ascii="仿宋_GB2312" w:hAnsi="Times New Roman" w:eastAsia="仿宋_GB2312" w:cs="Times New Roman"/>
          <w:color w:val="000000" w:themeColor="text1"/>
          <w:sz w:val="32"/>
          <w:szCs w:val="32"/>
          <w14:textFill>
            <w14:solidFill>
              <w14:schemeClr w14:val="tx1"/>
            </w14:solidFill>
          </w14:textFill>
        </w:rPr>
        <w:t>***</w:t>
      </w:r>
      <w:bookmarkEnd w:id="33"/>
      <w:r>
        <w:rPr>
          <w:rFonts w:hint="eastAsia" w:ascii="仿宋_GB2312" w:hAnsi="Times New Roman" w:eastAsia="仿宋_GB2312" w:cs="Times New Roman"/>
          <w:color w:val="000000" w:themeColor="text1"/>
          <w:sz w:val="32"/>
          <w:szCs w:val="32"/>
          <w14:textFill>
            <w14:solidFill>
              <w14:schemeClr w14:val="tx1"/>
            </w14:solidFill>
          </w14:textFill>
        </w:rPr>
        <w:t>检查（</w:t>
      </w:r>
      <w:r>
        <w:rPr>
          <w:rFonts w:hint="eastAsia" w:ascii="仿宋_GB2312" w:hAnsi="Times New Roman" w:eastAsia="仿宋_GB2312" w:cs="Times New Roman"/>
          <w:b/>
          <w:bCs/>
          <w:color w:val="000000" w:themeColor="text1"/>
          <w:sz w:val="32"/>
          <w:szCs w:val="32"/>
          <w14:textFill>
            <w14:solidFill>
              <w14:schemeClr w14:val="tx1"/>
            </w14:solidFill>
          </w14:textFill>
        </w:rPr>
        <w:t>检查事项</w:t>
      </w:r>
      <w:r>
        <w:rPr>
          <w:rFonts w:hint="eastAsia" w:ascii="仿宋_GB2312" w:hAnsi="Times New Roman" w:eastAsia="仿宋_GB2312" w:cs="Times New Roman"/>
          <w:color w:val="000000" w:themeColor="text1"/>
          <w:sz w:val="32"/>
          <w:szCs w:val="32"/>
          <w14:textFill>
            <w14:solidFill>
              <w14:schemeClr w14:val="tx1"/>
            </w14:solidFill>
          </w14:textFill>
        </w:rPr>
        <w:t>），采取现场/非现场检查方式，具体方案如下：</w:t>
      </w:r>
    </w:p>
    <w:p>
      <w:pPr>
        <w:numPr>
          <w:ilvl w:val="0"/>
          <w:numId w:val="2"/>
        </w:numPr>
        <w:spacing w:line="560" w:lineRule="exact"/>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被检查企业</w:t>
      </w:r>
      <w:r>
        <w:rPr>
          <w:rFonts w:ascii="仿宋_GB2312" w:eastAsia="仿宋_GB2312"/>
          <w:b/>
          <w:bCs/>
          <w:color w:val="000000" w:themeColor="text1"/>
          <w:sz w:val="32"/>
          <w:szCs w:val="32"/>
          <w14:textFill>
            <w14:solidFill>
              <w14:schemeClr w14:val="tx1"/>
            </w14:solidFill>
          </w14:textFill>
        </w:rPr>
        <w:t>情况</w:t>
      </w:r>
    </w:p>
    <w:p>
      <w:pPr>
        <w:numPr>
          <w:ilvl w:val="0"/>
          <w:numId w:val="2"/>
        </w:numPr>
        <w:spacing w:line="560" w:lineRule="exact"/>
        <w:rPr>
          <w:rFonts w:ascii="仿宋_GB2312" w:eastAsia="仿宋_GB2312"/>
          <w:b/>
          <w:bCs/>
          <w:color w:val="000000" w:themeColor="text1"/>
          <w:sz w:val="32"/>
          <w:szCs w:val="32"/>
          <w14:textFill>
            <w14:solidFill>
              <w14:schemeClr w14:val="tx1"/>
            </w14:solidFill>
          </w14:textFill>
        </w:rPr>
      </w:pPr>
      <w:r>
        <w:rPr>
          <w:rFonts w:hint="eastAsia" w:ascii="仿宋_GB2312" w:eastAsia="仿宋_GB2312"/>
          <w:b/>
          <w:bCs/>
          <w:color w:val="000000" w:themeColor="text1"/>
          <w:sz w:val="32"/>
          <w:szCs w:val="32"/>
          <w14:textFill>
            <w14:solidFill>
              <w14:schemeClr w14:val="tx1"/>
            </w14:solidFill>
          </w14:textFill>
        </w:rPr>
        <w:t>检</w:t>
      </w:r>
      <w:r>
        <w:rPr>
          <w:rFonts w:hint="eastAsia" w:ascii="仿宋_GB2312" w:hAnsi="Times New Roman" w:eastAsia="仿宋_GB2312" w:cs="Times New Roman"/>
          <w:b/>
          <w:bCs/>
          <w:color w:val="000000" w:themeColor="text1"/>
          <w:sz w:val="32"/>
          <w:szCs w:val="32"/>
          <w14:textFill>
            <w14:solidFill>
              <w14:schemeClr w14:val="tx1"/>
            </w14:solidFill>
          </w14:textFill>
        </w:rPr>
        <w:t>查时间</w:t>
      </w:r>
    </w:p>
    <w:p>
      <w:pPr>
        <w:numPr>
          <w:ilvl w:val="0"/>
          <w:numId w:val="2"/>
        </w:numPr>
        <w:spacing w:line="560" w:lineRule="exact"/>
        <w:rPr>
          <w:rFonts w:ascii="仿宋_GB2312" w:hAnsi="Times New Roman" w:eastAsia="仿宋_GB2312" w:cs="Times New Roman"/>
          <w:b/>
          <w:bCs/>
          <w:color w:val="000000" w:themeColor="text1"/>
          <w:sz w:val="32"/>
          <w:szCs w:val="32"/>
          <w14:textFill>
            <w14:solidFill>
              <w14:schemeClr w14:val="tx1"/>
            </w14:solidFill>
          </w14:textFill>
        </w:rPr>
      </w:pPr>
      <w:r>
        <w:rPr>
          <w:rFonts w:hint="eastAsia" w:ascii="仿宋_GB2312" w:hAnsi="Times New Roman" w:eastAsia="仿宋_GB2312" w:cs="Times New Roman"/>
          <w:b/>
          <w:bCs/>
          <w:color w:val="000000" w:themeColor="text1"/>
          <w:sz w:val="32"/>
          <w:szCs w:val="32"/>
          <w14:textFill>
            <w14:solidFill>
              <w14:schemeClr w14:val="tx1"/>
            </w14:solidFill>
          </w14:textFill>
        </w:rPr>
        <w:t>检查依据</w:t>
      </w:r>
    </w:p>
    <w:p>
      <w:pPr>
        <w:pStyle w:val="2"/>
        <w:numPr>
          <w:ilvl w:val="0"/>
          <w:numId w:val="2"/>
        </w:numPr>
        <w:spacing w:line="560" w:lineRule="exact"/>
        <w:rPr>
          <w:rFonts w:hint="default" w:ascii="仿宋_GB2312" w:hAnsi="Times New Roman" w:eastAsia="仿宋_GB2312" w:cs="Times New Roman"/>
          <w:b/>
          <w:bCs/>
          <w:color w:val="000000" w:themeColor="text1"/>
          <w:sz w:val="32"/>
          <w:szCs w:val="32"/>
          <w14:textFill>
            <w14:solidFill>
              <w14:schemeClr w14:val="tx1"/>
            </w14:solidFill>
          </w14:textFill>
        </w:rPr>
      </w:pPr>
      <w:r>
        <w:rPr>
          <w:rFonts w:ascii="仿宋_GB2312" w:hAnsi="Times New Roman" w:eastAsia="仿宋_GB2312" w:cs="Times New Roman"/>
          <w:b/>
          <w:bCs/>
          <w:color w:val="000000" w:themeColor="text1"/>
          <w:sz w:val="32"/>
          <w:szCs w:val="32"/>
          <w14:textFill>
            <w14:solidFill>
              <w14:schemeClr w14:val="tx1"/>
            </w14:solidFill>
          </w14:textFill>
        </w:rPr>
        <w:t xml:space="preserve">重点检查内容     </w:t>
      </w:r>
    </w:p>
    <w:p>
      <w:pPr>
        <w:numPr>
          <w:ilvl w:val="0"/>
          <w:numId w:val="2"/>
        </w:numPr>
        <w:spacing w:line="560" w:lineRule="exact"/>
        <w:rPr>
          <w:rFonts w:ascii="仿宋_GB2312" w:hAnsi="Times New Roman" w:eastAsia="仿宋_GB2312" w:cs="Times New Roman"/>
          <w:b/>
          <w:bCs/>
          <w:color w:val="000000" w:themeColor="text1"/>
          <w:sz w:val="32"/>
          <w:szCs w:val="32"/>
          <w14:textFill>
            <w14:solidFill>
              <w14:schemeClr w14:val="tx1"/>
            </w14:solidFill>
          </w14:textFill>
        </w:rPr>
      </w:pPr>
      <w:r>
        <w:rPr>
          <w:rFonts w:hint="eastAsia" w:ascii="仿宋_GB2312" w:hAnsi="Times New Roman" w:eastAsia="仿宋_GB2312" w:cs="Times New Roman"/>
          <w:b/>
          <w:bCs/>
          <w:color w:val="000000" w:themeColor="text1"/>
          <w:sz w:val="32"/>
          <w:szCs w:val="32"/>
          <w14:textFill>
            <w14:solidFill>
              <w14:schemeClr w14:val="tx1"/>
            </w14:solidFill>
          </w14:textFill>
        </w:rPr>
        <w:t>检查程序</w:t>
      </w:r>
    </w:p>
    <w:p>
      <w:pPr>
        <w:pStyle w:val="2"/>
        <w:rPr>
          <w:rFonts w:hint="default"/>
          <w:b/>
          <w:bCs/>
          <w:color w:val="000000" w:themeColor="text1"/>
          <w14:textFill>
            <w14:solidFill>
              <w14:schemeClr w14:val="tx1"/>
            </w14:solidFill>
          </w14:textFill>
        </w:rPr>
      </w:pPr>
      <w:r>
        <w:rPr>
          <w:rFonts w:ascii="仿宋_GB2312" w:hAnsi="Times New Roman" w:eastAsia="仿宋_GB2312" w:cs="Times New Roman"/>
          <w:b/>
          <w:bCs/>
          <w:color w:val="000000" w:themeColor="text1"/>
          <w:sz w:val="32"/>
          <w:szCs w:val="32"/>
          <w14:textFill>
            <w14:solidFill>
              <w14:schemeClr w14:val="tx1"/>
            </w14:solidFill>
          </w14:textFill>
        </w:rPr>
        <w:t>六、普法宣传</w:t>
      </w:r>
    </w:p>
    <w:p>
      <w:pPr>
        <w:pStyle w:val="2"/>
        <w:ind w:left="643" w:firstLine="0"/>
        <w:rPr>
          <w:rFonts w:hint="default" w:ascii="仿宋_GB2312" w:hAnsi="Times New Roman" w:eastAsia="仿宋_GB2312" w:cs="Times New Roman"/>
          <w:b/>
          <w:bCs/>
          <w:color w:val="000000" w:themeColor="text1"/>
          <w:kern w:val="2"/>
          <w:sz w:val="32"/>
          <w:szCs w:val="32"/>
          <w14:textFill>
            <w14:solidFill>
              <w14:schemeClr w14:val="tx1"/>
            </w14:solidFill>
          </w14:textFill>
        </w:rPr>
      </w:pPr>
      <w:r>
        <w:rPr>
          <w:rFonts w:ascii="仿宋_GB2312" w:hAnsi="Times New Roman" w:eastAsia="仿宋_GB2312" w:cs="Times New Roman"/>
          <w:b/>
          <w:bCs/>
          <w:color w:val="000000" w:themeColor="text1"/>
          <w:kern w:val="2"/>
          <w:sz w:val="32"/>
          <w:szCs w:val="32"/>
          <w14:textFill>
            <w14:solidFill>
              <w14:schemeClr w14:val="tx1"/>
            </w14:solidFill>
          </w14:textFill>
        </w:rPr>
        <w:t>七、检查组成员及分工</w:t>
      </w:r>
    </w:p>
    <w:p>
      <w:pPr>
        <w:pStyle w:val="2"/>
        <w:ind w:left="643" w:firstLine="0"/>
        <w:rPr>
          <w:rFonts w:hint="default" w:ascii="仿宋_GB2312" w:hAnsi="Times New Roman" w:eastAsia="仿宋_GB2312" w:cs="Times New Roman"/>
          <w:b/>
          <w:bCs/>
          <w:color w:val="000000" w:themeColor="text1"/>
          <w:kern w:val="2"/>
          <w:sz w:val="32"/>
          <w:szCs w:val="32"/>
          <w14:textFill>
            <w14:solidFill>
              <w14:schemeClr w14:val="tx1"/>
            </w14:solidFill>
          </w14:textFill>
        </w:rPr>
      </w:pPr>
      <w:r>
        <w:rPr>
          <w:rFonts w:ascii="仿宋_GB2312" w:hAnsi="Times New Roman" w:eastAsia="仿宋_GB2312" w:cs="Times New Roman"/>
          <w:color w:val="000000" w:themeColor="text1"/>
          <w:kern w:val="2"/>
          <w:sz w:val="32"/>
          <w:szCs w:val="32"/>
          <w14:textFill>
            <w14:solidFill>
              <w14:schemeClr w14:val="tx1"/>
            </w14:solidFill>
          </w14:textFill>
        </w:rPr>
        <w:t>八、</w:t>
      </w:r>
      <w:r>
        <w:rPr>
          <w:rFonts w:ascii="仿宋_GB2312" w:hAnsi="Times New Roman" w:eastAsia="仿宋_GB2312" w:cs="Times New Roman"/>
          <w:b/>
          <w:bCs/>
          <w:color w:val="000000" w:themeColor="text1"/>
          <w:kern w:val="2"/>
          <w:sz w:val="32"/>
          <w:szCs w:val="32"/>
          <w14:textFill>
            <w14:solidFill>
              <w14:schemeClr w14:val="tx1"/>
            </w14:solidFill>
          </w14:textFill>
        </w:rPr>
        <w:t>其他需要特殊说明的情况。</w:t>
      </w:r>
    </w:p>
    <w:p>
      <w:pPr>
        <w:pStyle w:val="2"/>
        <w:ind w:firstLine="640" w:firstLineChars="200"/>
        <w:rPr>
          <w:rFonts w:hint="default" w:ascii="仿宋_GB2312" w:hAnsi="Times New Roman" w:eastAsia="仿宋_GB2312" w:cs="Times New Roman"/>
          <w:b/>
          <w:bCs/>
          <w:color w:val="000000" w:themeColor="text1"/>
          <w:sz w:val="32"/>
          <w:szCs w:val="32"/>
          <w14:textFill>
            <w14:solidFill>
              <w14:schemeClr w14:val="tx1"/>
            </w14:solidFill>
          </w14:textFill>
        </w:rPr>
      </w:pPr>
      <w:r>
        <w:rPr>
          <w:rFonts w:ascii="仿宋_GB2312" w:hAnsi="Times New Roman" w:eastAsia="仿宋_GB2312" w:cs="Times New Roman"/>
          <w:color w:val="000000" w:themeColor="text1"/>
          <w:kern w:val="2"/>
          <w:sz w:val="32"/>
          <w:szCs w:val="32"/>
          <w14:textFill>
            <w14:solidFill>
              <w14:schemeClr w14:val="tx1"/>
            </w14:solidFill>
          </w14:textFill>
        </w:rPr>
        <w:t>说明：参考以上格式，根据检查事项制定针对性检查方案，至少应包括</w:t>
      </w:r>
      <w:r>
        <w:rPr>
          <w:rFonts w:ascii="仿宋_GB2312" w:hAnsi="Times New Roman" w:eastAsia="仿宋_GB2312" w:cs="Times New Roman"/>
          <w:b/>
          <w:bCs/>
          <w:color w:val="000000" w:themeColor="text1"/>
          <w:kern w:val="2"/>
          <w:sz w:val="32"/>
          <w:szCs w:val="32"/>
          <w14:textFill>
            <w14:solidFill>
              <w14:schemeClr w14:val="tx1"/>
            </w14:solidFill>
          </w14:textFill>
        </w:rPr>
        <w:t>检查事项、时间、人员、重点检查内容和检查方式。</w:t>
      </w:r>
      <w:r>
        <w:rPr>
          <w:rFonts w:ascii="仿宋_GB2312" w:hAnsi="Times New Roman" w:eastAsia="仿宋_GB2312" w:cs="Times New Roman"/>
          <w:color w:val="000000" w:themeColor="text1"/>
          <w:kern w:val="2"/>
          <w:sz w:val="32"/>
          <w:szCs w:val="32"/>
          <w14:textFill>
            <w14:solidFill>
              <w14:schemeClr w14:val="tx1"/>
            </w14:solidFill>
          </w14:textFill>
        </w:rPr>
        <w:t>组织跨部门、跨区域、跨层级联合检查时，为便于检查组开展工作，应描述被检查对象情况（如企业生产许可、注册备案产品、行政处罚、抽检不合格等）、明确检查依据、检查程序、检查组分工等</w:t>
      </w:r>
    </w:p>
    <w:p>
      <w:pPr>
        <w:pStyle w:val="2"/>
        <w:ind w:firstLine="0"/>
        <w:rPr>
          <w:rFonts w:hint="default" w:ascii="仿宋_GB2312" w:hAnsi="Times New Roman" w:eastAsia="仿宋_GB2312" w:cs="Times New Roman"/>
          <w:b/>
          <w:bCs/>
          <w:color w:val="000000" w:themeColor="text1"/>
          <w:sz w:val="32"/>
          <w:szCs w:val="32"/>
          <w14:textFill>
            <w14:solidFill>
              <w14:schemeClr w14:val="tx1"/>
            </w14:solidFill>
          </w14:textFill>
        </w:rPr>
      </w:pPr>
      <w:r>
        <w:rPr>
          <w:rFonts w:ascii="仿宋_GB2312" w:hAnsi="Times New Roman" w:eastAsia="仿宋_GB2312" w:cs="Times New Roman"/>
          <w:b/>
          <w:bCs/>
          <w:color w:val="000000" w:themeColor="text1"/>
          <w:sz w:val="32"/>
          <w:szCs w:val="32"/>
          <w14:textFill>
            <w14:solidFill>
              <w14:schemeClr w14:val="tx1"/>
            </w14:solidFill>
          </w14:textFill>
        </w:rPr>
        <w:t>起草人：</w:t>
      </w:r>
    </w:p>
    <w:p>
      <w:pPr>
        <w:pStyle w:val="2"/>
        <w:ind w:firstLine="0"/>
        <w:rPr>
          <w:rFonts w:hint="default" w:ascii="仿宋_GB2312" w:hAnsi="Times New Roman" w:eastAsia="仿宋_GB2312" w:cs="Times New Roman"/>
          <w:b/>
          <w:bCs/>
          <w:color w:val="000000" w:themeColor="text1"/>
          <w:sz w:val="32"/>
          <w:szCs w:val="32"/>
          <w14:textFill>
            <w14:solidFill>
              <w14:schemeClr w14:val="tx1"/>
            </w14:solidFill>
          </w14:textFill>
        </w:rPr>
      </w:pPr>
      <w:r>
        <w:rPr>
          <w:rFonts w:ascii="仿宋_GB2312" w:hAnsi="Times New Roman" w:eastAsia="仿宋_GB2312" w:cs="Times New Roman"/>
          <w:b/>
          <w:bCs/>
          <w:color w:val="000000" w:themeColor="text1"/>
          <w:sz w:val="32"/>
          <w:szCs w:val="32"/>
          <w14:textFill>
            <w14:solidFill>
              <w14:schemeClr w14:val="tx1"/>
            </w14:solidFill>
          </w14:textFill>
        </w:rPr>
        <w:t>审批人：</w:t>
      </w:r>
    </w:p>
    <w:p>
      <w:pPr>
        <w:jc w:val="center"/>
        <w:rPr>
          <w:rFonts w:hint="eastAsia" w:ascii="方正小标宋_GBK" w:hAnsi="方正小标宋_GBK" w:eastAsia="方正小标宋_GBK" w:cs="方正小标宋_GBK"/>
          <w:color w:val="000000" w:themeColor="text1"/>
          <w:sz w:val="32"/>
          <w:szCs w:val="32"/>
          <w14:textFill>
            <w14:solidFill>
              <w14:schemeClr w14:val="tx1"/>
            </w14:solidFill>
          </w14:textFill>
        </w:rPr>
      </w:pPr>
      <w:bookmarkStart w:id="34" w:name="OLE_LINK46"/>
      <w:r>
        <w:rPr>
          <w:rFonts w:hint="eastAsia" w:ascii="方正小标宋_GBK" w:hAnsi="方正小标宋_GBK" w:eastAsia="方正小标宋_GBK" w:cs="方正小标宋_GBK"/>
          <w:color w:val="000000" w:themeColor="text1"/>
          <w:spacing w:val="-20"/>
          <w:sz w:val="44"/>
          <w:szCs w:val="44"/>
          <w14:textFill>
            <w14:solidFill>
              <w14:schemeClr w14:val="tx1"/>
            </w14:solidFill>
          </w14:textFill>
        </w:rPr>
        <w:t>辽宁省药品监督管理局化妆品监督检查报告</w:t>
      </w:r>
    </w:p>
    <w:tbl>
      <w:tblPr>
        <w:tblStyle w:val="17"/>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6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2350" w:type="dxa"/>
          </w:tcPr>
          <w:p>
            <w:pPr>
              <w:spacing w:line="520" w:lineRule="exact"/>
              <w:jc w:val="center"/>
              <w:rPr>
                <w:rFonts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企业名称</w:t>
            </w:r>
          </w:p>
        </w:tc>
        <w:tc>
          <w:tcPr>
            <w:tcW w:w="6841" w:type="dxa"/>
          </w:tcPr>
          <w:p>
            <w:pPr>
              <w:spacing w:line="520" w:lineRule="exact"/>
              <w:rPr>
                <w:rFonts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350" w:type="dxa"/>
          </w:tcPr>
          <w:p>
            <w:pPr>
              <w:spacing w:line="520" w:lineRule="exact"/>
              <w:jc w:val="center"/>
              <w:rPr>
                <w:rFonts w:ascii="方正仿宋_GB2312" w:hAnsi="方正仿宋_GB2312" w:eastAsia="方正仿宋_GB2312" w:cs="方正仿宋_GB2312"/>
                <w:b/>
                <w:bCs/>
                <w:color w:val="000000" w:themeColor="text1"/>
                <w:kern w:val="2"/>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检查时间</w:t>
            </w:r>
          </w:p>
        </w:tc>
        <w:tc>
          <w:tcPr>
            <w:tcW w:w="6841" w:type="dxa"/>
          </w:tcPr>
          <w:p>
            <w:pPr>
              <w:spacing w:line="520" w:lineRule="exact"/>
              <w:rPr>
                <w:rFonts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1" w:hRule="atLeast"/>
          <w:jc w:val="center"/>
        </w:trPr>
        <w:tc>
          <w:tcPr>
            <w:tcW w:w="2350" w:type="dxa"/>
            <w:vAlign w:val="center"/>
          </w:tcPr>
          <w:p>
            <w:pPr>
              <w:spacing w:line="440" w:lineRule="exact"/>
              <w:jc w:val="center"/>
              <w:rPr>
                <w:rFonts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行政检查过程及内容概括描述</w:t>
            </w:r>
          </w:p>
        </w:tc>
        <w:tc>
          <w:tcPr>
            <w:tcW w:w="6841" w:type="dxa"/>
          </w:tcPr>
          <w:p>
            <w:pPr>
              <w:spacing w:line="440" w:lineRule="exact"/>
              <w:ind w:firstLine="560" w:firstLineChars="200"/>
              <w:rPr>
                <w:rFonts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2" w:hRule="atLeast"/>
          <w:jc w:val="center"/>
        </w:trPr>
        <w:tc>
          <w:tcPr>
            <w:tcW w:w="2350" w:type="dxa"/>
            <w:vAlign w:val="center"/>
          </w:tcPr>
          <w:p>
            <w:pPr>
              <w:spacing w:line="440" w:lineRule="exact"/>
              <w:jc w:val="center"/>
              <w:rPr>
                <w:rFonts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检查发现的缺陷或问题</w:t>
            </w:r>
          </w:p>
        </w:tc>
        <w:tc>
          <w:tcPr>
            <w:tcW w:w="6841" w:type="dxa"/>
          </w:tcPr>
          <w:p>
            <w:pPr>
              <w:spacing w:line="440" w:lineRule="exact"/>
              <w:rPr>
                <w:rFonts w:ascii="方正仿宋_GB2312" w:hAnsi="方正仿宋_GB2312" w:eastAsia="方正仿宋_GB2312" w:cs="方正仿宋_GB2312"/>
                <w:b/>
                <w:bCs/>
                <w:color w:val="000000" w:themeColor="text1"/>
                <w:sz w:val="30"/>
                <w:szCs w:val="30"/>
                <w14:textFill>
                  <w14:solidFill>
                    <w14:schemeClr w14:val="tx1"/>
                  </w14:solidFill>
                </w14:textFill>
              </w:rPr>
            </w:pPr>
          </w:p>
          <w:p>
            <w:pPr>
              <w:spacing w:line="440" w:lineRule="exact"/>
              <w:rPr>
                <w:rFonts w:ascii="方正仿宋_GB2312" w:hAnsi="方正仿宋_GB2312" w:eastAsia="方正仿宋_GB2312" w:cs="方正仿宋_GB2312"/>
                <w:b/>
                <w:bCs/>
                <w:color w:val="000000" w:themeColor="text1"/>
                <w:sz w:val="30"/>
                <w:szCs w:val="30"/>
                <w14:textFill>
                  <w14:solidFill>
                    <w14:schemeClr w14:val="tx1"/>
                  </w14:solidFill>
                </w14:textFill>
              </w:rPr>
            </w:pPr>
          </w:p>
          <w:p>
            <w:pPr>
              <w:spacing w:line="440" w:lineRule="exact"/>
              <w:rPr>
                <w:rFonts w:ascii="方正仿宋_GB2312" w:hAnsi="方正仿宋_GB2312" w:eastAsia="方正仿宋_GB2312" w:cs="方正仿宋_GB2312"/>
                <w:b/>
                <w:bCs/>
                <w:color w:val="000000" w:themeColor="text1"/>
                <w:sz w:val="30"/>
                <w:szCs w:val="30"/>
                <w14:textFill>
                  <w14:solidFill>
                    <w14:schemeClr w14:val="tx1"/>
                  </w14:solidFill>
                </w14:textFill>
              </w:rPr>
            </w:pPr>
          </w:p>
          <w:p>
            <w:pPr>
              <w:spacing w:line="440" w:lineRule="exact"/>
              <w:rPr>
                <w:rFonts w:eastAsia="仿宋_GB2312"/>
                <w:b/>
                <w:bCs/>
                <w:color w:val="000000" w:themeColor="text1"/>
                <w:sz w:val="28"/>
                <w:szCs w:val="28"/>
                <w14:textFill>
                  <w14:solidFill>
                    <w14:schemeClr w14:val="tx1"/>
                  </w14:solidFill>
                </w14:textFill>
              </w:rPr>
            </w:pPr>
          </w:p>
          <w:p>
            <w:pPr>
              <w:spacing w:line="440" w:lineRule="exact"/>
              <w:rPr>
                <w:rFonts w:eastAsia="仿宋_GB2312"/>
                <w:color w:val="000000" w:themeColor="text1"/>
                <w:sz w:val="28"/>
                <w:szCs w:val="28"/>
                <w14:textFill>
                  <w14:solidFill>
                    <w14:schemeClr w14:val="tx1"/>
                  </w14:solidFill>
                </w14:textFill>
              </w:rPr>
            </w:pPr>
            <w:r>
              <w:rPr>
                <w:rFonts w:hint="eastAsia" w:eastAsia="仿宋_GB2312"/>
                <w:b/>
                <w:bCs/>
                <w:color w:val="000000" w:themeColor="text1"/>
                <w:sz w:val="28"/>
                <w:szCs w:val="28"/>
                <w14:textFill>
                  <w14:solidFill>
                    <w14:schemeClr w14:val="tx1"/>
                  </w14:solidFill>
                </w14:textFill>
              </w:rPr>
              <w:t>附证据（如有请填写证据情况，无请删除）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2350" w:type="dxa"/>
            <w:vAlign w:val="center"/>
          </w:tcPr>
          <w:p>
            <w:pPr>
              <w:spacing w:line="440" w:lineRule="exact"/>
              <w:jc w:val="center"/>
              <w:rPr>
                <w:rFonts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检查结论</w:t>
            </w:r>
          </w:p>
        </w:tc>
        <w:tc>
          <w:tcPr>
            <w:tcW w:w="6841" w:type="dxa"/>
            <w:vAlign w:val="center"/>
          </w:tcPr>
          <w:p>
            <w:pPr>
              <w:widowControl/>
              <w:adjustRightInd w:val="0"/>
              <w:snapToGrid w:val="0"/>
              <w:rPr>
                <w:rFonts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jc w:val="center"/>
        </w:trPr>
        <w:tc>
          <w:tcPr>
            <w:tcW w:w="2350" w:type="dxa"/>
            <w:vAlign w:val="center"/>
          </w:tcPr>
          <w:p>
            <w:pPr>
              <w:spacing w:line="440" w:lineRule="exact"/>
              <w:jc w:val="center"/>
              <w:rPr>
                <w:rFonts w:ascii="方正仿宋_GB2312" w:hAnsi="方正仿宋_GB2312" w:eastAsia="方正仿宋_GB2312" w:cs="方正仿宋_GB2312"/>
                <w:b/>
                <w:bCs/>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处理建议</w:t>
            </w:r>
          </w:p>
        </w:tc>
        <w:tc>
          <w:tcPr>
            <w:tcW w:w="6841" w:type="dxa"/>
            <w:vAlign w:val="center"/>
          </w:tcPr>
          <w:p>
            <w:pPr>
              <w:spacing w:line="360" w:lineRule="auto"/>
              <w:rPr>
                <w:rFonts w:eastAsia="仿宋_GB2312"/>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91" w:type="dxa"/>
            <w:gridSpan w:val="2"/>
          </w:tcPr>
          <w:p>
            <w:pPr>
              <w:spacing w:line="440" w:lineRule="exact"/>
              <w:rPr>
                <w:rFonts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检查组成员签字：</w:t>
            </w:r>
            <w:r>
              <w:rPr>
                <w:rFonts w:hint="eastAsia" w:ascii="方正仿宋_GB2312" w:hAnsi="方正仿宋_GB2312" w:eastAsia="方正仿宋_GB2312" w:cs="方正仿宋_GB2312"/>
                <w:color w:val="000000" w:themeColor="text1"/>
                <w:sz w:val="30"/>
                <w:szCs w:val="30"/>
                <w14:textFill>
                  <w14:solidFill>
                    <w14:schemeClr w14:val="tx1"/>
                  </w14:solidFill>
                </w14:textFill>
              </w:rPr>
              <w:t xml:space="preserve">    </w:t>
            </w:r>
          </w:p>
          <w:p>
            <w:pPr>
              <w:spacing w:line="440" w:lineRule="exact"/>
              <w:rPr>
                <w:rFonts w:ascii="方正仿宋_GB2312" w:hAnsi="方正仿宋_GB2312" w:eastAsia="方正仿宋_GB2312" w:cs="方正仿宋_GB2312"/>
                <w:color w:val="000000" w:themeColor="text1"/>
                <w:sz w:val="30"/>
                <w:szCs w:val="30"/>
                <w14:textFill>
                  <w14:solidFill>
                    <w14:schemeClr w14:val="tx1"/>
                  </w14:solidFill>
                </w14:textFill>
              </w:rPr>
            </w:pPr>
          </w:p>
          <w:p>
            <w:pPr>
              <w:spacing w:line="440" w:lineRule="exact"/>
              <w:rPr>
                <w:rFonts w:ascii="方正仿宋_GB2312" w:hAnsi="方正仿宋_GB2312" w:eastAsia="方正仿宋_GB2312" w:cs="方正仿宋_GB2312"/>
                <w:color w:val="000000" w:themeColor="text1"/>
                <w:sz w:val="30"/>
                <w:szCs w:val="30"/>
                <w14:textFill>
                  <w14:solidFill>
                    <w14:schemeClr w14:val="tx1"/>
                  </w14:solidFill>
                </w14:textFill>
              </w:rPr>
            </w:pPr>
          </w:p>
          <w:p>
            <w:pPr>
              <w:spacing w:line="440" w:lineRule="exact"/>
              <w:rPr>
                <w:rFonts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color w:val="000000" w:themeColor="text1"/>
                <w:sz w:val="30"/>
                <w:szCs w:val="30"/>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9191" w:type="dxa"/>
            <w:gridSpan w:val="2"/>
          </w:tcPr>
          <w:p>
            <w:pPr>
              <w:spacing w:line="440" w:lineRule="exact"/>
              <w:rPr>
                <w:rFonts w:ascii="方正仿宋_GB2312" w:hAnsi="方正仿宋_GB2312" w:eastAsia="方正仿宋_GB2312" w:cs="方正仿宋_GB2312"/>
                <w:color w:val="000000" w:themeColor="text1"/>
                <w:sz w:val="30"/>
                <w:szCs w:val="30"/>
                <w14:textFill>
                  <w14:solidFill>
                    <w14:schemeClr w14:val="tx1"/>
                  </w14:solidFill>
                </w14:textFill>
              </w:rPr>
            </w:pPr>
            <w:r>
              <w:rPr>
                <w:rFonts w:hint="eastAsia" w:ascii="方正仿宋_GB2312" w:hAnsi="方正仿宋_GB2312" w:eastAsia="方正仿宋_GB2312" w:cs="方正仿宋_GB2312"/>
                <w:b/>
                <w:bCs/>
                <w:color w:val="000000" w:themeColor="text1"/>
                <w:sz w:val="30"/>
                <w:szCs w:val="30"/>
                <w14:textFill>
                  <w14:solidFill>
                    <w14:schemeClr w14:val="tx1"/>
                  </w14:solidFill>
                </w14:textFill>
              </w:rPr>
              <w:t>处室审核：</w:t>
            </w:r>
          </w:p>
        </w:tc>
      </w:tr>
    </w:tbl>
    <w:p>
      <w:pPr>
        <w:snapToGrid w:val="0"/>
        <w:spacing w:line="192" w:lineRule="auto"/>
        <w:jc w:val="center"/>
        <w:rPr>
          <w:rFonts w:hint="eastAsia" w:ascii="方正小标宋_GBK" w:hAnsi="方正小标宋_GBK" w:eastAsia="方正小标宋_GBK" w:cs="方正小标宋_GBK"/>
          <w:color w:val="000000" w:themeColor="text1"/>
          <w:sz w:val="40"/>
          <w:szCs w:val="40"/>
          <w14:textFill>
            <w14:solidFill>
              <w14:schemeClr w14:val="tx1"/>
            </w14:solidFill>
          </w14:textFill>
        </w:rPr>
      </w:pPr>
      <w:bookmarkStart w:id="35" w:name="OLE_LINK57"/>
      <w:r>
        <w:rPr>
          <w:rFonts w:hint="eastAsia" w:ascii="方正小标宋_GBK" w:hAnsi="方正小标宋_GBK" w:eastAsia="方正小标宋_GBK" w:cs="方正小标宋_GBK"/>
          <w:color w:val="000000" w:themeColor="text1"/>
          <w:sz w:val="40"/>
          <w:szCs w:val="40"/>
          <w14:textFill>
            <w14:solidFill>
              <w14:schemeClr w14:val="tx1"/>
            </w14:solidFill>
          </w14:textFill>
        </w:rPr>
        <w:t>辽宁省药品监督管理局</w:t>
      </w:r>
    </w:p>
    <w:p>
      <w:pPr>
        <w:snapToGrid w:val="0"/>
        <w:spacing w:line="192" w:lineRule="auto"/>
        <w:jc w:val="center"/>
        <w:rPr>
          <w:rFonts w:hint="eastAsia" w:ascii="方正小标宋_GBK" w:hAnsi="方正小标宋_GBK" w:eastAsia="方正小标宋_GBK" w:cs="方正小标宋_GBK"/>
          <w:color w:val="000000" w:themeColor="text1"/>
          <w:sz w:val="40"/>
          <w:szCs w:val="40"/>
          <w14:textFill>
            <w14:solidFill>
              <w14:schemeClr w14:val="tx1"/>
            </w14:solidFill>
          </w14:textFill>
        </w:rPr>
      </w:pPr>
      <w:bookmarkStart w:id="36" w:name="OLE_LINK19"/>
      <w:r>
        <w:rPr>
          <w:rFonts w:hint="eastAsia" w:ascii="方正小标宋_GBK" w:hAnsi="方正小标宋_GBK" w:eastAsia="方正小标宋_GBK" w:cs="方正小标宋_GBK"/>
          <w:color w:val="000000" w:themeColor="text1"/>
          <w:sz w:val="40"/>
          <w:szCs w:val="40"/>
          <w14:textFill>
            <w14:solidFill>
              <w14:schemeClr w14:val="tx1"/>
            </w14:solidFill>
          </w14:textFill>
        </w:rPr>
        <w:t>行政检查存在问题反馈表</w:t>
      </w:r>
    </w:p>
    <w:bookmarkEnd w:id="36"/>
    <w:tbl>
      <w:tblPr>
        <w:tblStyle w:val="16"/>
        <w:tblW w:w="965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47"/>
        <w:gridCol w:w="71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企业名称</w:t>
            </w:r>
          </w:p>
        </w:tc>
        <w:tc>
          <w:tcPr>
            <w:tcW w:w="71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检查事项</w:t>
            </w:r>
          </w:p>
        </w:tc>
        <w:tc>
          <w:tcPr>
            <w:tcW w:w="71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检查时间</w:t>
            </w:r>
          </w:p>
        </w:tc>
        <w:tc>
          <w:tcPr>
            <w:tcW w:w="710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eastAsia="仿宋_GB2312"/>
                <w:color w:val="000000" w:themeColor="text1"/>
                <w:sz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9650" w:type="dxa"/>
            <w:gridSpan w:val="2"/>
            <w:tcBorders>
              <w:top w:val="single" w:color="auto" w:sz="4" w:space="0"/>
              <w:left w:val="single" w:color="auto" w:sz="4" w:space="0"/>
              <w:bottom w:val="single" w:color="auto" w:sz="4" w:space="0"/>
              <w:right w:val="single" w:color="auto" w:sz="4" w:space="0"/>
            </w:tcBorders>
          </w:tcPr>
          <w:p>
            <w:pPr>
              <w:snapToGrid w:val="0"/>
              <w:spacing w:line="300" w:lineRule="auto"/>
              <w:ind w:right="207"/>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存</w:t>
            </w:r>
            <w:bookmarkStart w:id="37" w:name="OLE_LINK47"/>
            <w:r>
              <w:rPr>
                <w:rFonts w:hint="eastAsia" w:ascii="仿宋_GB2312" w:eastAsia="仿宋_GB2312"/>
                <w:color w:val="000000" w:themeColor="text1"/>
                <w:sz w:val="28"/>
                <w14:textFill>
                  <w14:solidFill>
                    <w14:schemeClr w14:val="tx1"/>
                  </w14:solidFill>
                </w14:textFill>
              </w:rPr>
              <w:t>在问</w:t>
            </w:r>
            <w:bookmarkEnd w:id="37"/>
            <w:r>
              <w:rPr>
                <w:rFonts w:hint="eastAsia" w:ascii="仿宋_GB2312" w:eastAsia="仿宋_GB2312"/>
                <w:color w:val="000000" w:themeColor="text1"/>
                <w:sz w:val="28"/>
                <w14:textFill>
                  <w14:solidFill>
                    <w14:schemeClr w14:val="tx1"/>
                  </w14:solidFill>
                </w14:textFill>
              </w:rPr>
              <w:t xml:space="preserve">题：  </w:t>
            </w:r>
          </w:p>
          <w:p>
            <w:pPr>
              <w:pStyle w:val="2"/>
              <w:rPr>
                <w:rFonts w:hint="default" w:ascii="仿宋_GB2312" w:eastAsia="仿宋_GB2312" w:cs="Mongolian Baiti"/>
                <w:b/>
                <w:color w:val="000000" w:themeColor="text1"/>
                <w:kern w:val="1"/>
                <w:sz w:val="28"/>
                <w:szCs w:val="28"/>
                <w14:textFill>
                  <w14:solidFill>
                    <w14:schemeClr w14:val="tx1"/>
                  </w14:solidFill>
                </w14:textFill>
              </w:rPr>
            </w:pPr>
          </w:p>
          <w:p>
            <w:pPr>
              <w:pStyle w:val="2"/>
              <w:rPr>
                <w:rFonts w:hint="default" w:ascii="仿宋_GB2312" w:eastAsia="仿宋_GB2312" w:cs="Mongolian Baiti"/>
                <w:b/>
                <w:color w:val="000000" w:themeColor="text1"/>
                <w:kern w:val="1"/>
                <w:sz w:val="28"/>
                <w:szCs w:val="28"/>
                <w14:textFill>
                  <w14:solidFill>
                    <w14:schemeClr w14:val="tx1"/>
                  </w14:solidFill>
                </w14:textFill>
              </w:rPr>
            </w:pPr>
          </w:p>
          <w:p>
            <w:pPr>
              <w:pStyle w:val="2"/>
              <w:rPr>
                <w:rFonts w:hint="default" w:ascii="仿宋_GB2312" w:eastAsia="仿宋_GB2312" w:cs="Mongolian Baiti"/>
                <w:b/>
                <w:color w:val="000000" w:themeColor="text1"/>
                <w:kern w:val="1"/>
                <w:sz w:val="28"/>
                <w:szCs w:val="28"/>
                <w14:textFill>
                  <w14:solidFill>
                    <w14:schemeClr w14:val="tx1"/>
                  </w14:solidFill>
                </w14:textFill>
              </w:rPr>
            </w:pPr>
          </w:p>
          <w:p>
            <w:pPr>
              <w:pStyle w:val="2"/>
              <w:rPr>
                <w:rFonts w:hint="default" w:ascii="仿宋_GB2312" w:eastAsia="仿宋_GB2312" w:cs="Mongolian Baiti"/>
                <w:b/>
                <w:color w:val="000000" w:themeColor="text1"/>
                <w:kern w:val="1"/>
                <w:sz w:val="28"/>
                <w:szCs w:val="28"/>
                <w14:textFill>
                  <w14:solidFill>
                    <w14:schemeClr w14:val="tx1"/>
                  </w14:solidFill>
                </w14:textFill>
              </w:rPr>
            </w:pPr>
          </w:p>
          <w:p>
            <w:pPr>
              <w:pStyle w:val="2"/>
              <w:rPr>
                <w:rFonts w:hint="default" w:ascii="仿宋_GB2312" w:eastAsia="仿宋_GB2312" w:cs="Mongolian Baiti"/>
                <w:b/>
                <w:color w:val="000000" w:themeColor="text1"/>
                <w:kern w:val="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9650" w:type="dxa"/>
            <w:gridSpan w:val="2"/>
            <w:tcBorders>
              <w:top w:val="single" w:color="auto" w:sz="4" w:space="0"/>
              <w:left w:val="single" w:color="auto" w:sz="4" w:space="0"/>
              <w:bottom w:val="single" w:color="auto" w:sz="4" w:space="0"/>
              <w:right w:val="single" w:color="auto" w:sz="4" w:space="0"/>
            </w:tcBorders>
          </w:tcPr>
          <w:p>
            <w:pPr>
              <w:spacing w:line="240" w:lineRule="auto"/>
              <w:rPr>
                <w:rFonts w:hint="default" w:ascii="仿宋_GB2312" w:eastAsia="仿宋_GB2312" w:cs="Mongolian Baiti"/>
                <w:b/>
                <w:color w:val="000000" w:themeColor="text1"/>
                <w:kern w:val="1"/>
                <w:sz w:val="28"/>
                <w:szCs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其他需要说明问题：（填写说明：非现场检查异议申请告知和整改要求告知可填写在此处）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jc w:val="center"/>
        </w:trPr>
        <w:tc>
          <w:tcPr>
            <w:tcW w:w="965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企业负</w:t>
            </w:r>
            <w:bookmarkStart w:id="38" w:name="OLE_LINK17"/>
            <w:r>
              <w:rPr>
                <w:rFonts w:hint="eastAsia" w:ascii="仿宋_GB2312" w:eastAsia="仿宋_GB2312"/>
                <w:color w:val="000000" w:themeColor="text1"/>
                <w:sz w:val="28"/>
                <w14:textFill>
                  <w14:solidFill>
                    <w14:schemeClr w14:val="tx1"/>
                  </w14:solidFill>
                </w14:textFill>
              </w:rPr>
              <w:t>责</w:t>
            </w:r>
            <w:bookmarkEnd w:id="38"/>
            <w:r>
              <w:rPr>
                <w:rFonts w:hint="eastAsia" w:ascii="仿宋_GB2312" w:eastAsia="仿宋_GB2312"/>
                <w:color w:val="000000" w:themeColor="text1"/>
                <w:sz w:val="28"/>
                <w14:textFill>
                  <w14:solidFill>
                    <w14:schemeClr w14:val="tx1"/>
                  </w14:solidFill>
                </w14:textFill>
              </w:rPr>
              <w:t>人签字（公章）：（填写说明：非现场检查此项无需企业填写）</w:t>
            </w:r>
          </w:p>
          <w:p>
            <w:pPr>
              <w:pStyle w:val="2"/>
              <w:ind w:firstLine="0"/>
              <w:rPr>
                <w:rFonts w:hint="default" w:ascii="仿宋_GB2312" w:eastAsia="仿宋_GB2312"/>
                <w:color w:val="000000" w:themeColor="text1"/>
                <w:sz w:val="28"/>
                <w14:textFill>
                  <w14:solidFill>
                    <w14:schemeClr w14:val="tx1"/>
                  </w14:solidFill>
                </w14:textFill>
              </w:rPr>
            </w:pPr>
          </w:p>
          <w:p>
            <w:pP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9650" w:type="dxa"/>
            <w:gridSpan w:val="2"/>
            <w:tcBorders>
              <w:top w:val="single" w:color="auto" w:sz="4" w:space="0"/>
              <w:left w:val="single" w:color="auto" w:sz="4" w:space="0"/>
              <w:bottom w:val="single" w:color="auto" w:sz="4" w:space="0"/>
              <w:right w:val="single" w:color="auto" w:sz="4" w:space="0"/>
            </w:tcBorders>
            <w:vAlign w:val="center"/>
          </w:tcPr>
          <w:p>
            <w:pP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检查组全体人员签字：</w:t>
            </w:r>
          </w:p>
          <w:p>
            <w:pP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napToGrid w:val="0"/>
              <w:ind w:right="207"/>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整改时限</w:t>
            </w:r>
          </w:p>
        </w:tc>
        <w:tc>
          <w:tcPr>
            <w:tcW w:w="7103" w:type="dxa"/>
            <w:tcBorders>
              <w:top w:val="single" w:color="auto" w:sz="4" w:space="0"/>
              <w:left w:val="single" w:color="auto" w:sz="4" w:space="0"/>
              <w:bottom w:val="single" w:color="auto" w:sz="4" w:space="0"/>
              <w:right w:val="single" w:color="auto" w:sz="4" w:space="0"/>
            </w:tcBorders>
            <w:vAlign w:val="center"/>
          </w:tcPr>
          <w:p>
            <w:pPr>
              <w:ind w:firstLine="630" w:firstLineChars="300"/>
              <w:jc w:val="left"/>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napToGrid w:val="0"/>
              <w:ind w:right="207"/>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整改审核处室</w:t>
            </w:r>
          </w:p>
        </w:tc>
        <w:tc>
          <w:tcPr>
            <w:tcW w:w="710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napToGrid w:val="0"/>
              <w:ind w:right="207"/>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联系人</w:t>
            </w:r>
          </w:p>
        </w:tc>
        <w:tc>
          <w:tcPr>
            <w:tcW w:w="7103" w:type="dxa"/>
            <w:tcBorders>
              <w:top w:val="single" w:color="auto" w:sz="4" w:space="0"/>
              <w:left w:val="single" w:color="auto" w:sz="4" w:space="0"/>
              <w:bottom w:val="single" w:color="auto" w:sz="4" w:space="0"/>
              <w:right w:val="single" w:color="auto" w:sz="4" w:space="0"/>
            </w:tcBorders>
            <w:vAlign w:val="center"/>
          </w:tcPr>
          <w:p>
            <w:pPr>
              <w:jc w:val="center"/>
              <w:rPr>
                <w:color w:val="000000" w:themeColor="text1"/>
                <w14:textFill>
                  <w14:solidFill>
                    <w14:schemeClr w14:val="tx1"/>
                  </w14:solidFill>
                </w14:textFill>
              </w:rPr>
            </w:pPr>
            <w:bookmarkStart w:id="41" w:name="_GoBack"/>
            <w:bookmarkEnd w:id="41"/>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8" w:hRule="atLeast"/>
          <w:jc w:val="center"/>
        </w:trPr>
        <w:tc>
          <w:tcPr>
            <w:tcW w:w="2547" w:type="dxa"/>
            <w:tcBorders>
              <w:top w:val="single" w:color="auto" w:sz="4" w:space="0"/>
              <w:left w:val="single" w:color="auto" w:sz="4" w:space="0"/>
              <w:bottom w:val="single" w:color="auto" w:sz="4" w:space="0"/>
              <w:right w:val="single" w:color="auto" w:sz="4" w:space="0"/>
            </w:tcBorders>
            <w:vAlign w:val="center"/>
          </w:tcPr>
          <w:p>
            <w:pPr>
              <w:snapToGrid w:val="0"/>
              <w:ind w:right="207"/>
              <w:jc w:val="center"/>
              <w:rPr>
                <w:rFonts w:ascii="仿宋_GB2312" w:eastAsia="仿宋_GB2312"/>
                <w:color w:val="000000" w:themeColor="text1"/>
                <w:sz w:val="28"/>
                <w14:textFill>
                  <w14:solidFill>
                    <w14:schemeClr w14:val="tx1"/>
                  </w14:solidFill>
                </w14:textFill>
              </w:rPr>
            </w:pPr>
            <w:r>
              <w:rPr>
                <w:rFonts w:hint="eastAsia" w:ascii="仿宋_GB2312" w:eastAsia="仿宋_GB2312"/>
                <w:color w:val="000000" w:themeColor="text1"/>
                <w:sz w:val="28"/>
                <w14:textFill>
                  <w14:solidFill>
                    <w14:schemeClr w14:val="tx1"/>
                  </w14:solidFill>
                </w14:textFill>
              </w:rPr>
              <w:t>联系电话</w:t>
            </w:r>
          </w:p>
        </w:tc>
        <w:tc>
          <w:tcPr>
            <w:tcW w:w="7103" w:type="dxa"/>
            <w:tcBorders>
              <w:top w:val="single" w:color="auto" w:sz="4" w:space="0"/>
              <w:left w:val="single" w:color="auto" w:sz="4" w:space="0"/>
              <w:bottom w:val="single" w:color="auto" w:sz="4" w:space="0"/>
              <w:right w:val="single" w:color="auto" w:sz="4" w:space="0"/>
            </w:tcBorders>
            <w:vAlign w:val="center"/>
          </w:tcPr>
          <w:p>
            <w:pPr>
              <w:tabs>
                <w:tab w:val="left" w:pos="2215"/>
                <w:tab w:val="center" w:pos="3503"/>
              </w:tabs>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ab/>
            </w:r>
            <w:r>
              <w:rPr>
                <w:rFonts w:hint="eastAsia"/>
                <w:color w:val="000000" w:themeColor="text1"/>
                <w14:textFill>
                  <w14:solidFill>
                    <w14:schemeClr w14:val="tx1"/>
                  </w14:solidFill>
                </w14:textFill>
              </w:rPr>
              <w:t xml:space="preserve">                    </w:t>
            </w:r>
            <w:bookmarkStart w:id="39" w:name="OLE_LINK49"/>
            <w:r>
              <w:rPr>
                <w:rFonts w:hint="eastAsia" w:ascii="仿宋_GB2312" w:eastAsia="仿宋_GB2312"/>
                <w:color w:val="000000" w:themeColor="text1"/>
                <w:sz w:val="28"/>
                <w14:textFill>
                  <w14:solidFill>
                    <w14:schemeClr w14:val="tx1"/>
                  </w14:solidFill>
                </w14:textFill>
              </w:rPr>
              <w:t xml:space="preserve"> </w:t>
            </w:r>
            <w:bookmarkEnd w:id="39"/>
          </w:p>
        </w:tc>
      </w:tr>
    </w:tbl>
    <w:p>
      <w:pPr>
        <w:widowControl/>
        <w:adjustRightInd w:val="0"/>
        <w:snapToGrid w:val="0"/>
        <w:jc w:val="left"/>
        <w:rPr>
          <w:rFonts w:hint="eastAsia" w:ascii="仿宋" w:hAnsi="仿宋" w:eastAsia="仿宋" w:cs="宋体"/>
          <w:color w:val="000000" w:themeColor="text1"/>
          <w:sz w:val="28"/>
          <w:szCs w:val="28"/>
          <w14:textFill>
            <w14:solidFill>
              <w14:schemeClr w14:val="tx1"/>
            </w14:solidFill>
          </w14:textFill>
        </w:rPr>
      </w:pPr>
      <w:r>
        <w:rPr>
          <w:rFonts w:hint="eastAsia" w:ascii="仿宋" w:hAnsi="仿宋" w:eastAsia="仿宋" w:cs="宋体"/>
          <w:color w:val="000000" w:themeColor="text1"/>
          <w:sz w:val="28"/>
          <w:szCs w:val="28"/>
          <w14:textFill>
            <w14:solidFill>
              <w14:schemeClr w14:val="tx1"/>
            </w14:solidFill>
          </w14:textFill>
        </w:rPr>
        <w:t>此表一式两份，派出检查部门一份、企业一份。</w:t>
      </w:r>
      <w:bookmarkEnd w:id="34"/>
      <w:bookmarkEnd w:id="35"/>
    </w:p>
    <w:p>
      <w:pPr>
        <w:spacing w:line="0" w:lineRule="atLeast"/>
        <w:jc w:val="center"/>
        <w:rPr>
          <w:rFonts w:ascii="方正小标宋_GBK" w:eastAsia="方正小标宋_GBK"/>
          <w:color w:val="000000" w:themeColor="text1"/>
          <w:sz w:val="36"/>
          <w:szCs w:val="36"/>
          <w14:textFill>
            <w14:solidFill>
              <w14:schemeClr w14:val="tx1"/>
            </w14:solidFill>
          </w14:textFill>
        </w:rPr>
      </w:pPr>
      <w:bookmarkStart w:id="40" w:name="OLE_LINK26"/>
      <w:r>
        <w:rPr>
          <w:rFonts w:hint="eastAsia" w:ascii="方正小标宋_GBK" w:hAnsi="方正小标宋_GBK" w:eastAsia="方正小标宋_GBK" w:cs="方正小标宋_GBK"/>
          <w:color w:val="000000" w:themeColor="text1"/>
          <w:sz w:val="40"/>
          <w:szCs w:val="40"/>
          <w14:textFill>
            <w14:solidFill>
              <w14:schemeClr w14:val="tx1"/>
            </w14:solidFill>
          </w14:textFill>
        </w:rPr>
        <w:t>辽宁省药品监督管理局整改复查记录表</w:t>
      </w:r>
    </w:p>
    <w:bookmarkEnd w:id="40"/>
    <w:tbl>
      <w:tblPr>
        <w:tblStyle w:val="16"/>
        <w:tblW w:w="9606" w:type="dxa"/>
        <w:tblInd w:w="-2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6"/>
        <w:gridCol w:w="2057"/>
        <w:gridCol w:w="320"/>
        <w:gridCol w:w="4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823" w:type="dxa"/>
            <w:gridSpan w:val="3"/>
            <w:tcBorders>
              <w:top w:val="nil"/>
              <w:left w:val="nil"/>
              <w:bottom w:val="single" w:color="auto" w:sz="4" w:space="0"/>
              <w:right w:val="nil"/>
            </w:tcBorders>
            <w:vAlign w:val="center"/>
          </w:tcPr>
          <w:p>
            <w:pPr>
              <w:jc w:val="left"/>
              <w:rPr>
                <w:rFonts w:ascii="仿宋_GB2312" w:eastAsia="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组织处室：</w:t>
            </w:r>
          </w:p>
        </w:tc>
        <w:tc>
          <w:tcPr>
            <w:tcW w:w="4783" w:type="dxa"/>
            <w:tcBorders>
              <w:top w:val="nil"/>
              <w:left w:val="nil"/>
              <w:bottom w:val="single" w:color="auto" w:sz="4" w:space="0"/>
              <w:right w:val="nil"/>
            </w:tcBorders>
            <w:vAlign w:val="center"/>
          </w:tcPr>
          <w:p>
            <w:pPr>
              <w:wordWrap w:val="0"/>
              <w:jc w:val="right"/>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 xml:space="preserve">登记号：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6" w:type="dxa"/>
            <w:tcBorders>
              <w:top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企业名称</w:t>
            </w:r>
          </w:p>
        </w:tc>
        <w:tc>
          <w:tcPr>
            <w:tcW w:w="7160" w:type="dxa"/>
            <w:gridSpan w:val="3"/>
            <w:tcBorders>
              <w:top w:val="single" w:color="auto" w:sz="4" w:space="0"/>
            </w:tcBorders>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6" w:type="dxa"/>
            <w:vMerge w:val="restart"/>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首次检查</w:t>
            </w:r>
          </w:p>
        </w:tc>
        <w:tc>
          <w:tcPr>
            <w:tcW w:w="2057"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时间</w:t>
            </w:r>
          </w:p>
        </w:tc>
        <w:tc>
          <w:tcPr>
            <w:tcW w:w="5103" w:type="dxa"/>
            <w:gridSpan w:val="2"/>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6"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2057"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检查员</w:t>
            </w:r>
          </w:p>
        </w:tc>
        <w:tc>
          <w:tcPr>
            <w:tcW w:w="5103" w:type="dxa"/>
            <w:gridSpan w:val="2"/>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6" w:type="dxa"/>
            <w:vMerge w:val="restart"/>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整改复查</w:t>
            </w:r>
          </w:p>
        </w:tc>
        <w:tc>
          <w:tcPr>
            <w:tcW w:w="2057"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时间</w:t>
            </w:r>
          </w:p>
        </w:tc>
        <w:tc>
          <w:tcPr>
            <w:tcW w:w="5103" w:type="dxa"/>
            <w:gridSpan w:val="2"/>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446" w:type="dxa"/>
            <w:vMerge w:val="continue"/>
            <w:vAlign w:val="center"/>
          </w:tcPr>
          <w:p>
            <w:pPr>
              <w:jc w:val="center"/>
              <w:rPr>
                <w:rFonts w:ascii="仿宋_GB2312" w:eastAsia="仿宋_GB2312"/>
                <w:color w:val="000000" w:themeColor="text1"/>
                <w:sz w:val="24"/>
                <w14:textFill>
                  <w14:solidFill>
                    <w14:schemeClr w14:val="tx1"/>
                  </w14:solidFill>
                </w14:textFill>
              </w:rPr>
            </w:pPr>
          </w:p>
        </w:tc>
        <w:tc>
          <w:tcPr>
            <w:tcW w:w="2057" w:type="dxa"/>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检查员</w:t>
            </w:r>
          </w:p>
        </w:tc>
        <w:tc>
          <w:tcPr>
            <w:tcW w:w="5103" w:type="dxa"/>
            <w:gridSpan w:val="2"/>
            <w:vAlign w:val="center"/>
          </w:tcPr>
          <w:p>
            <w:pPr>
              <w:jc w:val="center"/>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03"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首次检查缺陷项</w:t>
            </w:r>
          </w:p>
        </w:tc>
        <w:tc>
          <w:tcPr>
            <w:tcW w:w="5103" w:type="dxa"/>
            <w:gridSpan w:val="2"/>
            <w:vAlign w:val="center"/>
          </w:tcPr>
          <w:p>
            <w:pPr>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03" w:type="dxa"/>
            <w:gridSpan w:val="2"/>
            <w:vAlign w:val="center"/>
          </w:tcPr>
          <w:p>
            <w:pPr>
              <w:jc w:val="left"/>
              <w:rPr>
                <w:rFonts w:ascii="仿宋_GB2312" w:eastAsia="仿宋_GB2312"/>
                <w:color w:val="000000" w:themeColor="text1"/>
                <w:sz w:val="24"/>
                <w14:textFill>
                  <w14:solidFill>
                    <w14:schemeClr w14:val="tx1"/>
                  </w14:solidFill>
                </w14:textFill>
              </w:rPr>
            </w:pPr>
          </w:p>
        </w:tc>
        <w:tc>
          <w:tcPr>
            <w:tcW w:w="5103" w:type="dxa"/>
            <w:gridSpan w:val="2"/>
            <w:vAlign w:val="center"/>
          </w:tcPr>
          <w:p>
            <w:pPr>
              <w:jc w:val="left"/>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03" w:type="dxa"/>
            <w:gridSpan w:val="2"/>
            <w:vAlign w:val="center"/>
          </w:tcPr>
          <w:p>
            <w:pPr>
              <w:jc w:val="left"/>
              <w:rPr>
                <w:rFonts w:ascii="仿宋_GB2312" w:eastAsia="仿宋_GB2312"/>
                <w:color w:val="000000" w:themeColor="text1"/>
                <w:sz w:val="24"/>
                <w14:textFill>
                  <w14:solidFill>
                    <w14:schemeClr w14:val="tx1"/>
                  </w14:solidFill>
                </w14:textFill>
              </w:rPr>
            </w:pPr>
          </w:p>
        </w:tc>
        <w:tc>
          <w:tcPr>
            <w:tcW w:w="5103" w:type="dxa"/>
            <w:gridSpan w:val="2"/>
            <w:vAlign w:val="center"/>
          </w:tcPr>
          <w:p>
            <w:pPr>
              <w:jc w:val="left"/>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03" w:type="dxa"/>
            <w:gridSpan w:val="2"/>
            <w:vAlign w:val="center"/>
          </w:tcPr>
          <w:p>
            <w:pPr>
              <w:jc w:val="left"/>
              <w:rPr>
                <w:rFonts w:ascii="仿宋_GB2312" w:eastAsia="仿宋_GB2312"/>
                <w:color w:val="000000" w:themeColor="text1"/>
                <w:sz w:val="24"/>
                <w14:textFill>
                  <w14:solidFill>
                    <w14:schemeClr w14:val="tx1"/>
                  </w14:solidFill>
                </w14:textFill>
              </w:rPr>
            </w:pPr>
          </w:p>
        </w:tc>
        <w:tc>
          <w:tcPr>
            <w:tcW w:w="5103" w:type="dxa"/>
            <w:gridSpan w:val="2"/>
            <w:vAlign w:val="center"/>
          </w:tcPr>
          <w:p>
            <w:pPr>
              <w:jc w:val="left"/>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03" w:type="dxa"/>
            <w:gridSpan w:val="2"/>
            <w:vAlign w:val="center"/>
          </w:tcPr>
          <w:p>
            <w:pPr>
              <w:jc w:val="left"/>
              <w:rPr>
                <w:rFonts w:ascii="仿宋_GB2312" w:eastAsia="仿宋_GB2312"/>
                <w:color w:val="000000" w:themeColor="text1"/>
                <w:sz w:val="24"/>
                <w14:textFill>
                  <w14:solidFill>
                    <w14:schemeClr w14:val="tx1"/>
                  </w14:solidFill>
                </w14:textFill>
              </w:rPr>
            </w:pPr>
          </w:p>
        </w:tc>
        <w:tc>
          <w:tcPr>
            <w:tcW w:w="5103" w:type="dxa"/>
            <w:gridSpan w:val="2"/>
            <w:vAlign w:val="center"/>
          </w:tcPr>
          <w:p>
            <w:pPr>
              <w:jc w:val="left"/>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03" w:type="dxa"/>
            <w:gridSpan w:val="2"/>
            <w:vAlign w:val="center"/>
          </w:tcPr>
          <w:p>
            <w:pPr>
              <w:jc w:val="left"/>
              <w:rPr>
                <w:rFonts w:ascii="仿宋_GB2312" w:eastAsia="仿宋_GB2312"/>
                <w:color w:val="000000" w:themeColor="text1"/>
                <w:sz w:val="24"/>
                <w14:textFill>
                  <w14:solidFill>
                    <w14:schemeClr w14:val="tx1"/>
                  </w14:solidFill>
                </w14:textFill>
              </w:rPr>
            </w:pPr>
          </w:p>
        </w:tc>
        <w:tc>
          <w:tcPr>
            <w:tcW w:w="5103" w:type="dxa"/>
            <w:gridSpan w:val="2"/>
            <w:vAlign w:val="center"/>
          </w:tcPr>
          <w:p>
            <w:pPr>
              <w:jc w:val="left"/>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03" w:type="dxa"/>
            <w:gridSpan w:val="2"/>
            <w:vAlign w:val="center"/>
          </w:tcPr>
          <w:p>
            <w:pPr>
              <w:jc w:val="left"/>
              <w:rPr>
                <w:rFonts w:ascii="仿宋_GB2312" w:eastAsia="仿宋_GB2312"/>
                <w:color w:val="000000" w:themeColor="text1"/>
                <w:sz w:val="24"/>
                <w14:textFill>
                  <w14:solidFill>
                    <w14:schemeClr w14:val="tx1"/>
                  </w14:solidFill>
                </w14:textFill>
              </w:rPr>
            </w:pPr>
          </w:p>
        </w:tc>
        <w:tc>
          <w:tcPr>
            <w:tcW w:w="5103" w:type="dxa"/>
            <w:gridSpan w:val="2"/>
            <w:vAlign w:val="center"/>
          </w:tcPr>
          <w:p>
            <w:pPr>
              <w:jc w:val="left"/>
              <w:rPr>
                <w:rFonts w:ascii="仿宋_GB2312"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9606" w:type="dxa"/>
            <w:gridSpan w:val="4"/>
            <w:vAlign w:val="center"/>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整改复查意见：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9606" w:type="dxa"/>
            <w:gridSpan w:val="4"/>
          </w:tcPr>
          <w:p>
            <w:pP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整改复查检查员签字：</w:t>
            </w:r>
          </w:p>
          <w:p>
            <w:pPr>
              <w:spacing w:before="360" w:beforeLines="150" w:after="240" w:afterLines="100"/>
              <w:jc w:val="center"/>
              <w:rPr>
                <w:rFonts w:ascii="仿宋_GB2312" w:eastAsia="仿宋_GB2312"/>
                <w:color w:val="000000" w:themeColor="text1"/>
                <w:sz w:val="24"/>
                <w14:textFill>
                  <w14:solidFill>
                    <w14:schemeClr w14:val="tx1"/>
                  </w14:solidFill>
                </w14:textFill>
              </w:rPr>
            </w:pPr>
          </w:p>
          <w:p>
            <w:pPr>
              <w:spacing w:before="360" w:beforeLines="150" w:after="240" w:afterLines="100"/>
              <w:jc w:val="center"/>
              <w:rPr>
                <w:rFonts w:ascii="仿宋_GB2312" w:eastAsia="仿宋_GB2312"/>
                <w:color w:val="000000" w:themeColor="text1"/>
                <w:sz w:val="24"/>
                <w14:textFill>
                  <w14:solidFill>
                    <w14:schemeClr w14:val="tx1"/>
                  </w14:solidFill>
                </w14:textFill>
              </w:rPr>
            </w:pPr>
            <w:r>
              <w:rPr>
                <w:rFonts w:hint="eastAsia" w:ascii="仿宋_GB2312" w:eastAsia="仿宋_GB2312"/>
                <w:color w:val="000000" w:themeColor="text1"/>
                <w:sz w:val="24"/>
                <w14:textFill>
                  <w14:solidFill>
                    <w14:schemeClr w14:val="tx1"/>
                  </w14:solidFill>
                </w14:textFill>
              </w:rPr>
              <w:fldChar w:fldCharType="begin"/>
            </w:r>
            <w:r>
              <w:rPr>
                <w:rFonts w:hint="eastAsia" w:ascii="仿宋_GB2312" w:eastAsia="仿宋_GB2312"/>
                <w:color w:val="000000" w:themeColor="text1"/>
                <w:sz w:val="24"/>
                <w:szCs w:val="24"/>
                <w14:textFill>
                  <w14:solidFill>
                    <w14:schemeClr w14:val="tx1"/>
                  </w14:solidFill>
                </w14:textFill>
              </w:rPr>
              <w:instrText xml:space="preserve"> MERGEFIELD ${qianzi} </w:instrText>
            </w:r>
            <w:r>
              <w:rPr>
                <w:rFonts w:ascii="仿宋_GB2312" w:eastAsia="仿宋_GB2312"/>
                <w:color w:val="000000" w:themeColor="text1"/>
                <w:sz w:val="24"/>
                <w14:textFill>
                  <w14:solidFill>
                    <w14:schemeClr w14:val="tx1"/>
                  </w14:solidFill>
                </w14:textFill>
              </w:rPr>
              <w:fldChar w:fldCharType="separate"/>
            </w:r>
            <w:r>
              <w:rPr>
                <w:rFonts w:hint="eastAsia" w:ascii="仿宋_GB2312" w:eastAsia="仿宋_GB2312"/>
                <w:color w:val="000000" w:themeColor="text1"/>
                <w:sz w:val="24"/>
                <w14:textFill>
                  <w14:solidFill>
                    <w14:schemeClr w14:val="tx1"/>
                  </w14:solidFill>
                </w14:textFill>
              </w:rPr>
              <w:fldChar w:fldCharType="end"/>
            </w:r>
          </w:p>
        </w:tc>
      </w:tr>
    </w:tbl>
    <w:p>
      <w:pPr>
        <w:spacing w:line="0" w:lineRule="atLeast"/>
        <w:jc w:val="center"/>
        <w:rPr>
          <w:rFonts w:hint="eastAsia"/>
          <w:color w:val="000000" w:themeColor="text1"/>
          <w14:textFill>
            <w14:solidFill>
              <w14:schemeClr w14:val="tx1"/>
            </w14:solidFill>
          </w14:textFill>
        </w:rPr>
      </w:pPr>
    </w:p>
    <w:sectPr>
      <w:pgSz w:w="11906" w:h="16838"/>
      <w:pgMar w:top="1134" w:right="1440" w:bottom="1417"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方正黑体_GBK">
    <w:altName w:val="Arial Unicode MS"/>
    <w:panose1 w:val="03000509000000000000"/>
    <w:charset w:val="86"/>
    <w:family w:val="auto"/>
    <w:pitch w:val="default"/>
    <w:sig w:usb0="00000000" w:usb1="00000000" w:usb2="00000000" w:usb3="00000000" w:csb0="00040000" w:csb1="00000000"/>
  </w:font>
  <w:font w:name="方正仿宋_GB2312">
    <w:altName w:val="仿宋"/>
    <w:panose1 w:val="00000000000000000000"/>
    <w:charset w:val="86"/>
    <w:family w:val="auto"/>
    <w:pitch w:val="default"/>
    <w:sig w:usb0="00000000" w:usb1="00000000" w:usb2="00000000" w:usb3="00000000" w:csb0="00000000" w:csb1="00000000"/>
  </w:font>
  <w:font w:name="Mongolian Baiti">
    <w:panose1 w:val="03000500000000000000"/>
    <w:charset w:val="00"/>
    <w:family w:val="script"/>
    <w:pitch w:val="default"/>
    <w:sig w:usb0="80000023" w:usb1="00000000" w:usb2="00020000" w:usb3="00000000" w:csb0="0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31F4"/>
    <w:multiLevelType w:val="singleLevel"/>
    <w:tmpl w:val="06CC31F4"/>
    <w:lvl w:ilvl="0" w:tentative="0">
      <w:start w:val="1"/>
      <w:numFmt w:val="decimal"/>
      <w:lvlText w:val="%1."/>
      <w:lvlJc w:val="left"/>
      <w:pPr>
        <w:tabs>
          <w:tab w:val="left" w:pos="312"/>
        </w:tabs>
      </w:pPr>
    </w:lvl>
  </w:abstractNum>
  <w:abstractNum w:abstractNumId="1">
    <w:nsid w:val="09A668C0"/>
    <w:multiLevelType w:val="multilevel"/>
    <w:tmpl w:val="09A668C0"/>
    <w:lvl w:ilvl="0" w:tentative="0">
      <w:start w:val="1"/>
      <w:numFmt w:val="japaneseCounting"/>
      <w:lvlText w:val="%1、"/>
      <w:lvlJc w:val="left"/>
      <w:pPr>
        <w:tabs>
          <w:tab w:val="left" w:pos="1363"/>
        </w:tabs>
        <w:ind w:left="1363" w:hanging="720"/>
      </w:pPr>
      <w:rPr>
        <w:rFonts w:hint="default"/>
      </w:rPr>
    </w:lvl>
    <w:lvl w:ilvl="1" w:tentative="0">
      <w:start w:val="1"/>
      <w:numFmt w:val="lowerLetter"/>
      <w:lvlText w:val="%2)"/>
      <w:lvlJc w:val="left"/>
      <w:pPr>
        <w:tabs>
          <w:tab w:val="left" w:pos="1483"/>
        </w:tabs>
        <w:ind w:left="1483" w:hanging="420"/>
      </w:pPr>
    </w:lvl>
    <w:lvl w:ilvl="2" w:tentative="0">
      <w:start w:val="1"/>
      <w:numFmt w:val="lowerRoman"/>
      <w:lvlText w:val="%3."/>
      <w:lvlJc w:val="right"/>
      <w:pPr>
        <w:tabs>
          <w:tab w:val="left" w:pos="1903"/>
        </w:tabs>
        <w:ind w:left="1903" w:hanging="420"/>
      </w:pPr>
    </w:lvl>
    <w:lvl w:ilvl="3" w:tentative="0">
      <w:start w:val="1"/>
      <w:numFmt w:val="decimal"/>
      <w:lvlText w:val="%4."/>
      <w:lvlJc w:val="left"/>
      <w:pPr>
        <w:tabs>
          <w:tab w:val="left" w:pos="2323"/>
        </w:tabs>
        <w:ind w:left="2323" w:hanging="420"/>
      </w:pPr>
    </w:lvl>
    <w:lvl w:ilvl="4" w:tentative="0">
      <w:start w:val="1"/>
      <w:numFmt w:val="lowerLetter"/>
      <w:lvlText w:val="%5)"/>
      <w:lvlJc w:val="left"/>
      <w:pPr>
        <w:tabs>
          <w:tab w:val="left" w:pos="2743"/>
        </w:tabs>
        <w:ind w:left="2743" w:hanging="420"/>
      </w:pPr>
    </w:lvl>
    <w:lvl w:ilvl="5" w:tentative="0">
      <w:start w:val="1"/>
      <w:numFmt w:val="lowerRoman"/>
      <w:lvlText w:val="%6."/>
      <w:lvlJc w:val="right"/>
      <w:pPr>
        <w:tabs>
          <w:tab w:val="left" w:pos="3163"/>
        </w:tabs>
        <w:ind w:left="3163" w:hanging="420"/>
      </w:pPr>
    </w:lvl>
    <w:lvl w:ilvl="6" w:tentative="0">
      <w:start w:val="1"/>
      <w:numFmt w:val="decimal"/>
      <w:lvlText w:val="%7."/>
      <w:lvlJc w:val="left"/>
      <w:pPr>
        <w:tabs>
          <w:tab w:val="left" w:pos="3583"/>
        </w:tabs>
        <w:ind w:left="3583" w:hanging="420"/>
      </w:pPr>
    </w:lvl>
    <w:lvl w:ilvl="7" w:tentative="0">
      <w:start w:val="1"/>
      <w:numFmt w:val="lowerLetter"/>
      <w:lvlText w:val="%8)"/>
      <w:lvlJc w:val="left"/>
      <w:pPr>
        <w:tabs>
          <w:tab w:val="left" w:pos="4003"/>
        </w:tabs>
        <w:ind w:left="4003" w:hanging="420"/>
      </w:pPr>
    </w:lvl>
    <w:lvl w:ilvl="8" w:tentative="0">
      <w:start w:val="1"/>
      <w:numFmt w:val="lowerRoman"/>
      <w:lvlText w:val="%9."/>
      <w:lvlJc w:val="right"/>
      <w:pPr>
        <w:tabs>
          <w:tab w:val="left" w:pos="4423"/>
        </w:tabs>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val="1"/>
  <w:bordersDoNotSurroundHeader w:val="1"/>
  <w:bordersDoNotSurroundFooter w:val="1"/>
  <w:trackRevisions w:val="1"/>
  <w:documentProtection w:enforcement="0"/>
  <w:defaultTabStop w:val="420"/>
  <w:drawingGridHorizontalSpacing w:val="103"/>
  <w:drawingGridVerticalSpacing w:val="179"/>
  <w:displayHorizontalDrawingGridEvery w:val="2"/>
  <w:displayVerticalDrawingGridEvery w:val="2"/>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608"/>
    <w:rsid w:val="00311B10"/>
    <w:rsid w:val="00454E16"/>
    <w:rsid w:val="00590558"/>
    <w:rsid w:val="00614D37"/>
    <w:rsid w:val="00646EF8"/>
    <w:rsid w:val="006A537E"/>
    <w:rsid w:val="00743608"/>
    <w:rsid w:val="00796C5D"/>
    <w:rsid w:val="00A439AF"/>
    <w:rsid w:val="00F021E1"/>
    <w:rsid w:val="0151133F"/>
    <w:rsid w:val="052A1118"/>
    <w:rsid w:val="0B4D618D"/>
    <w:rsid w:val="0F770FCE"/>
    <w:rsid w:val="0FB90663"/>
    <w:rsid w:val="12BA0748"/>
    <w:rsid w:val="17666997"/>
    <w:rsid w:val="18FF3352"/>
    <w:rsid w:val="1A7C33FD"/>
    <w:rsid w:val="1AC7153D"/>
    <w:rsid w:val="23C91F61"/>
    <w:rsid w:val="260C099F"/>
    <w:rsid w:val="2D02544F"/>
    <w:rsid w:val="2DB15E71"/>
    <w:rsid w:val="3BFF062A"/>
    <w:rsid w:val="3FFA5E91"/>
    <w:rsid w:val="413A5D97"/>
    <w:rsid w:val="42354580"/>
    <w:rsid w:val="436169B8"/>
    <w:rsid w:val="45F61A93"/>
    <w:rsid w:val="49270692"/>
    <w:rsid w:val="4D7901FE"/>
    <w:rsid w:val="4EE85F6D"/>
    <w:rsid w:val="516315C3"/>
    <w:rsid w:val="51964047"/>
    <w:rsid w:val="521D7933"/>
    <w:rsid w:val="52B532A0"/>
    <w:rsid w:val="53795229"/>
    <w:rsid w:val="53D94645"/>
    <w:rsid w:val="572146F9"/>
    <w:rsid w:val="57EF5588"/>
    <w:rsid w:val="583453C3"/>
    <w:rsid w:val="5844039C"/>
    <w:rsid w:val="58464C5F"/>
    <w:rsid w:val="58DC2B9F"/>
    <w:rsid w:val="5BB1448B"/>
    <w:rsid w:val="5C0616BA"/>
    <w:rsid w:val="63F9262A"/>
    <w:rsid w:val="69FA635A"/>
    <w:rsid w:val="6FC85320"/>
    <w:rsid w:val="716C003B"/>
    <w:rsid w:val="73971A67"/>
    <w:rsid w:val="76BA53E2"/>
    <w:rsid w:val="77923F44"/>
    <w:rsid w:val="79BF632E"/>
    <w:rsid w:val="79FF40AD"/>
    <w:rsid w:val="7BA4341C"/>
    <w:rsid w:val="7FE067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sz w:val="21"/>
      <w:szCs w:val="22"/>
      <w:lang w:val="en-US" w:eastAsia="zh-CN" w:bidi="ar-SA"/>
    </w:rPr>
  </w:style>
  <w:style w:type="paragraph" w:styleId="5">
    <w:name w:val="heading 1"/>
    <w:next w:val="1"/>
    <w:qFormat/>
    <w:uiPriority w:val="0"/>
    <w:pPr>
      <w:spacing w:before="380" w:after="140" w:line="288" w:lineRule="auto"/>
      <w:outlineLvl w:val="0"/>
    </w:pPr>
    <w:rPr>
      <w:rFonts w:ascii="Arial" w:hAnsi="Arial" w:eastAsia="等线" w:cs="Arial"/>
      <w:b/>
      <w:bCs/>
      <w:sz w:val="36"/>
      <w:szCs w:val="36"/>
      <w:lang w:val="en-US" w:eastAsia="zh-CN" w:bidi="ar-SA"/>
    </w:rPr>
  </w:style>
  <w:style w:type="paragraph" w:styleId="6">
    <w:name w:val="heading 2"/>
    <w:next w:val="1"/>
    <w:qFormat/>
    <w:uiPriority w:val="0"/>
    <w:pPr>
      <w:spacing w:before="320" w:after="120" w:line="288" w:lineRule="auto"/>
      <w:outlineLvl w:val="1"/>
    </w:pPr>
    <w:rPr>
      <w:rFonts w:ascii="Arial" w:hAnsi="Arial" w:eastAsia="等线" w:cs="Arial"/>
      <w:b/>
      <w:bCs/>
      <w:sz w:val="32"/>
      <w:szCs w:val="32"/>
      <w:lang w:val="en-US" w:eastAsia="zh-CN" w:bidi="ar-SA"/>
    </w:rPr>
  </w:style>
  <w:style w:type="paragraph" w:styleId="7">
    <w:name w:val="heading 3"/>
    <w:next w:val="1"/>
    <w:qFormat/>
    <w:uiPriority w:val="0"/>
    <w:pPr>
      <w:spacing w:before="300" w:after="120" w:line="288" w:lineRule="auto"/>
      <w:outlineLvl w:val="2"/>
    </w:pPr>
    <w:rPr>
      <w:rFonts w:ascii="Arial" w:hAnsi="Arial" w:eastAsia="等线" w:cs="Arial"/>
      <w:b/>
      <w:bCs/>
      <w:sz w:val="30"/>
      <w:szCs w:val="30"/>
      <w:lang w:val="en-US" w:eastAsia="zh-CN" w:bidi="ar-SA"/>
    </w:rPr>
  </w:style>
  <w:style w:type="paragraph" w:styleId="8">
    <w:name w:val="heading 4"/>
    <w:next w:val="1"/>
    <w:qFormat/>
    <w:uiPriority w:val="0"/>
    <w:pPr>
      <w:spacing w:before="260" w:after="120" w:line="288" w:lineRule="auto"/>
      <w:outlineLvl w:val="3"/>
    </w:pPr>
    <w:rPr>
      <w:rFonts w:ascii="Arial" w:hAnsi="Arial" w:eastAsia="等线" w:cs="Arial"/>
      <w:b/>
      <w:bCs/>
      <w:sz w:val="28"/>
      <w:szCs w:val="28"/>
      <w:lang w:val="en-US" w:eastAsia="zh-CN" w:bidi="ar-SA"/>
    </w:rPr>
  </w:style>
  <w:style w:type="paragraph" w:styleId="9">
    <w:name w:val="heading 5"/>
    <w:next w:val="1"/>
    <w:qFormat/>
    <w:uiPriority w:val="0"/>
    <w:pPr>
      <w:spacing w:before="240" w:after="120" w:line="288" w:lineRule="auto"/>
      <w:outlineLvl w:val="4"/>
    </w:pPr>
    <w:rPr>
      <w:rFonts w:ascii="Arial" w:hAnsi="Arial" w:eastAsia="等线" w:cs="Arial"/>
      <w:b/>
      <w:bCs/>
      <w:sz w:val="24"/>
      <w:szCs w:val="24"/>
      <w:lang w:val="en-US" w:eastAsia="zh-CN" w:bidi="ar-SA"/>
    </w:rPr>
  </w:style>
  <w:style w:type="paragraph" w:styleId="10">
    <w:name w:val="heading 6"/>
    <w:next w:val="1"/>
    <w:qFormat/>
    <w:uiPriority w:val="0"/>
    <w:pPr>
      <w:spacing w:before="240" w:after="120" w:line="288" w:lineRule="auto"/>
      <w:outlineLvl w:val="5"/>
    </w:pPr>
    <w:rPr>
      <w:rFonts w:ascii="Arial" w:hAnsi="Arial" w:eastAsia="等线" w:cs="Arial"/>
      <w:b/>
      <w:bCs/>
      <w:sz w:val="24"/>
      <w:szCs w:val="24"/>
      <w:lang w:val="en-US" w:eastAsia="zh-CN" w:bidi="ar-SA"/>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640"/>
    </w:pPr>
    <w:rPr>
      <w:rFonts w:hint="eastAsia"/>
    </w:rPr>
  </w:style>
  <w:style w:type="paragraph" w:styleId="3">
    <w:name w:val="Body Text Indent"/>
    <w:basedOn w:val="1"/>
    <w:next w:val="4"/>
    <w:qFormat/>
    <w:uiPriority w:val="0"/>
    <w:pPr>
      <w:ind w:firstLine="615"/>
    </w:pPr>
  </w:style>
  <w:style w:type="paragraph" w:styleId="4">
    <w:name w:val="Normal Indent"/>
    <w:basedOn w:val="1"/>
    <w:qFormat/>
    <w:uiPriority w:val="0"/>
    <w:pPr>
      <w:ind w:firstLine="200" w:firstLineChars="200"/>
    </w:pPr>
    <w:rPr>
      <w:rFonts w:ascii="Calibri" w:hAnsi="Calibri"/>
    </w:rPr>
  </w:style>
  <w:style w:type="paragraph" w:styleId="11">
    <w:name w:val="annotation text"/>
    <w:basedOn w:val="1"/>
    <w:qFormat/>
    <w:uiPriority w:val="0"/>
    <w:pPr>
      <w:jc w:val="left"/>
    </w:pPr>
  </w:style>
  <w:style w:type="paragraph" w:styleId="12">
    <w:name w:val="footer"/>
    <w:basedOn w:val="1"/>
    <w:link w:val="30"/>
    <w:qFormat/>
    <w:uiPriority w:val="0"/>
    <w:pPr>
      <w:tabs>
        <w:tab w:val="center" w:pos="4153"/>
        <w:tab w:val="right" w:pos="8306"/>
      </w:tabs>
      <w:snapToGrid w:val="0"/>
      <w:spacing w:line="240" w:lineRule="auto"/>
      <w:jc w:val="left"/>
    </w:pPr>
    <w:rPr>
      <w:sz w:val="18"/>
      <w:szCs w:val="18"/>
    </w:rPr>
  </w:style>
  <w:style w:type="paragraph" w:styleId="13">
    <w:name w:val="header"/>
    <w:basedOn w:val="1"/>
    <w:link w:val="29"/>
    <w:qFormat/>
    <w:uiPriority w:val="0"/>
    <w:pPr>
      <w:tabs>
        <w:tab w:val="center" w:pos="4153"/>
        <w:tab w:val="right" w:pos="8306"/>
      </w:tabs>
      <w:snapToGrid w:val="0"/>
      <w:spacing w:line="240" w:lineRule="auto"/>
      <w:jc w:val="center"/>
    </w:pPr>
    <w:rPr>
      <w:sz w:val="18"/>
      <w:szCs w:val="18"/>
    </w:rPr>
  </w:style>
  <w:style w:type="paragraph" w:styleId="14">
    <w:name w:val="footnote text"/>
    <w:link w:val="24"/>
    <w:semiHidden/>
    <w:unhideWhenUsed/>
    <w:qFormat/>
    <w:uiPriority w:val="99"/>
    <w:pPr>
      <w:spacing w:after="0" w:line="240" w:lineRule="auto"/>
    </w:pPr>
    <w:rPr>
      <w:rFonts w:asciiTheme="minorHAnsi" w:hAnsiTheme="minorHAnsi" w:eastAsiaTheme="minorEastAsia" w:cstheme="minorBidi"/>
      <w:lang w:val="en-US" w:eastAsia="zh-CN" w:bidi="ar-SA"/>
    </w:rPr>
  </w:style>
  <w:style w:type="paragraph" w:styleId="15">
    <w:name w:val="Title"/>
    <w:qFormat/>
    <w:uiPriority w:val="0"/>
    <w:pPr>
      <w:spacing w:before="480" w:after="480" w:line="288" w:lineRule="auto"/>
    </w:pPr>
    <w:rPr>
      <w:rFonts w:ascii="Arial" w:hAnsi="Arial" w:eastAsia="等线" w:cs="Arial"/>
      <w:b/>
      <w:bCs/>
      <w:sz w:val="52"/>
      <w:szCs w:val="52"/>
      <w:lang w:val="en-US"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Hyperlink"/>
    <w:unhideWhenUsed/>
    <w:qFormat/>
    <w:uiPriority w:val="99"/>
    <w:rPr>
      <w:color w:val="0563C1"/>
      <w:u w:val="single"/>
    </w:rPr>
  </w:style>
  <w:style w:type="character" w:styleId="21">
    <w:name w:val="footnote reference"/>
    <w:semiHidden/>
    <w:unhideWhenUsed/>
    <w:qFormat/>
    <w:uiPriority w:val="99"/>
    <w:rPr>
      <w:vertAlign w:val="superscript"/>
    </w:rPr>
  </w:style>
  <w:style w:type="paragraph" w:customStyle="1" w:styleId="22">
    <w:name w:val="TOC2"/>
    <w:basedOn w:val="1"/>
    <w:next w:val="1"/>
    <w:qFormat/>
    <w:uiPriority w:val="0"/>
    <w:pPr>
      <w:ind w:left="420" w:leftChars="200"/>
      <w:textAlignment w:val="baseline"/>
    </w:pPr>
  </w:style>
  <w:style w:type="paragraph" w:styleId="23">
    <w:name w:val="List Paragraph"/>
    <w:qFormat/>
    <w:uiPriority w:val="0"/>
    <w:pPr>
      <w:spacing w:after="160" w:line="278" w:lineRule="auto"/>
    </w:pPr>
    <w:rPr>
      <w:rFonts w:asciiTheme="minorHAnsi" w:hAnsiTheme="minorHAnsi" w:eastAsiaTheme="minorEastAsia" w:cstheme="minorBidi"/>
      <w:sz w:val="21"/>
      <w:szCs w:val="22"/>
      <w:lang w:val="en-US" w:eastAsia="zh-CN" w:bidi="ar-SA"/>
    </w:rPr>
  </w:style>
  <w:style w:type="character" w:customStyle="1" w:styleId="24">
    <w:name w:val="脚注文本 字符"/>
    <w:link w:val="14"/>
    <w:semiHidden/>
    <w:unhideWhenUsed/>
    <w:qFormat/>
    <w:uiPriority w:val="99"/>
    <w:rPr>
      <w:sz w:val="20"/>
      <w:szCs w:val="20"/>
    </w:rPr>
  </w:style>
  <w:style w:type="paragraph" w:customStyle="1" w:styleId="25">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26">
    <w:name w:val="_Style 14"/>
    <w:qFormat/>
    <w:uiPriority w:val="0"/>
    <w:pPr>
      <w:spacing w:before="120" w:after="120" w:line="288" w:lineRule="auto"/>
    </w:pPr>
    <w:rPr>
      <w:rFonts w:ascii="Arial" w:hAnsi="Arial" w:eastAsia="等线" w:cs="Arial"/>
      <w:color w:val="8F959E"/>
      <w:sz w:val="22"/>
      <w:szCs w:val="22"/>
      <w:lang w:val="en-US" w:eastAsia="zh-CN" w:bidi="ar-SA"/>
    </w:rPr>
  </w:style>
  <w:style w:type="paragraph" w:customStyle="1" w:styleId="27">
    <w:name w:val="正文 New New"/>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customStyle="1" w:styleId="28">
    <w:name w:val="Revision"/>
    <w:hidden/>
    <w:unhideWhenUsed/>
    <w:qFormat/>
    <w:uiPriority w:val="99"/>
    <w:pPr>
      <w:spacing w:after="0" w:line="240" w:lineRule="auto"/>
    </w:pPr>
    <w:rPr>
      <w:rFonts w:asciiTheme="minorHAnsi" w:hAnsiTheme="minorHAnsi" w:eastAsiaTheme="minorEastAsia" w:cstheme="minorBidi"/>
      <w:sz w:val="21"/>
      <w:szCs w:val="22"/>
      <w:lang w:val="en-US" w:eastAsia="zh-CN" w:bidi="ar-SA"/>
    </w:rPr>
  </w:style>
  <w:style w:type="character" w:customStyle="1" w:styleId="29">
    <w:name w:val="页眉 字符"/>
    <w:basedOn w:val="18"/>
    <w:link w:val="13"/>
    <w:qFormat/>
    <w:uiPriority w:val="0"/>
    <w:rPr>
      <w:rFonts w:asciiTheme="minorHAnsi" w:hAnsiTheme="minorHAnsi" w:eastAsiaTheme="minorEastAsia" w:cstheme="minorBidi"/>
      <w:sz w:val="18"/>
      <w:szCs w:val="18"/>
    </w:rPr>
  </w:style>
  <w:style w:type="character" w:customStyle="1" w:styleId="30">
    <w:name w:val="页脚 字符"/>
    <w:basedOn w:val="18"/>
    <w:link w:val="12"/>
    <w:qFormat/>
    <w:uiPriority w:val="0"/>
    <w:rPr>
      <w:rFonts w:asciiTheme="minorHAnsi" w:hAnsiTheme="minorHAnsi" w:eastAsiaTheme="minorEastAsia" w:cstheme="minorBid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1490</Words>
  <Characters>1490</Characters>
  <Lines>248</Lines>
  <Paragraphs>186</Paragraphs>
  <TotalTime>201</TotalTime>
  <ScaleCrop>false</ScaleCrop>
  <LinksUpToDate>false</LinksUpToDate>
  <CharactersWithSpaces>2794</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2026-02-05T12:12:00Z</dcterms:created>
  <dc:creator>Un-named</dc:creator>
  <cp:lastModifiedBy>赵红菊</cp:lastModifiedBy>
  <cp:lastPrinted>2026-06-10T10:23:03Z</cp:lastPrinted>
  <dcterms:modified xsi:type="dcterms:W3CDTF">2026-06-10T23:54:00Z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